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60" w:rsidRPr="00817DD0" w:rsidRDefault="00A438AC" w:rsidP="00A438AC">
      <w:pPr>
        <w:jc w:val="center"/>
        <w:rPr>
          <w:rFonts w:ascii="ＭＳ 明朝" w:eastAsia="ＭＳ 明朝" w:hAnsi="ＭＳ 明朝" w:cs="ＭＳ 明朝"/>
          <w:sz w:val="28"/>
        </w:rPr>
      </w:pPr>
      <w:r w:rsidRPr="00817DD0">
        <w:rPr>
          <w:rFonts w:ascii="ＭＳ 明朝" w:eastAsia="ＭＳ 明朝" w:hAnsi="ＭＳ 明朝" w:cs="ＭＳ 明朝" w:hint="eastAsia"/>
          <w:sz w:val="28"/>
        </w:rPr>
        <w:t>学習指導案</w:t>
      </w:r>
    </w:p>
    <w:tbl>
      <w:tblPr>
        <w:tblStyle w:val="a3"/>
        <w:tblW w:w="0" w:type="auto"/>
        <w:tblLook w:val="04A0" w:firstRow="1" w:lastRow="0" w:firstColumn="1" w:lastColumn="0" w:noHBand="0" w:noVBand="1"/>
      </w:tblPr>
      <w:tblGrid>
        <w:gridCol w:w="562"/>
        <w:gridCol w:w="4148"/>
        <w:gridCol w:w="388"/>
        <w:gridCol w:w="1005"/>
        <w:gridCol w:w="4353"/>
      </w:tblGrid>
      <w:tr w:rsidR="00EE4597" w:rsidRPr="00817DD0" w:rsidTr="00EE4597">
        <w:trPr>
          <w:trHeight w:val="201"/>
        </w:trPr>
        <w:tc>
          <w:tcPr>
            <w:tcW w:w="4710" w:type="dxa"/>
            <w:gridSpan w:val="2"/>
          </w:tcPr>
          <w:p w:rsidR="00EE4597" w:rsidRPr="00817DD0" w:rsidRDefault="00E63720" w:rsidP="008A4417">
            <w:pPr>
              <w:spacing w:line="280" w:lineRule="exact"/>
              <w:rPr>
                <w:sz w:val="18"/>
              </w:rPr>
            </w:pPr>
            <w:r w:rsidRPr="00817DD0">
              <w:rPr>
                <w:rFonts w:hint="eastAsia"/>
                <w:sz w:val="18"/>
              </w:rPr>
              <w:t xml:space="preserve">日時：令和元年　月　　</w:t>
            </w:r>
            <w:r w:rsidR="00441DF0">
              <w:rPr>
                <w:rFonts w:hint="eastAsia"/>
                <w:sz w:val="18"/>
              </w:rPr>
              <w:t>日（）</w:t>
            </w:r>
          </w:p>
        </w:tc>
        <w:tc>
          <w:tcPr>
            <w:tcW w:w="5746" w:type="dxa"/>
            <w:gridSpan w:val="3"/>
          </w:tcPr>
          <w:p w:rsidR="00EE4597" w:rsidRPr="00817DD0" w:rsidRDefault="00EE4597" w:rsidP="00116B3A">
            <w:pPr>
              <w:spacing w:line="280" w:lineRule="exact"/>
              <w:rPr>
                <w:sz w:val="18"/>
              </w:rPr>
            </w:pPr>
            <w:r w:rsidRPr="00817DD0">
              <w:rPr>
                <w:rFonts w:hint="eastAsia"/>
                <w:sz w:val="18"/>
              </w:rPr>
              <w:t>指導者：</w:t>
            </w:r>
          </w:p>
        </w:tc>
      </w:tr>
      <w:tr w:rsidR="00441DF0" w:rsidRPr="00817DD0" w:rsidTr="00FF4ED0">
        <w:trPr>
          <w:trHeight w:val="201"/>
        </w:trPr>
        <w:tc>
          <w:tcPr>
            <w:tcW w:w="6103" w:type="dxa"/>
            <w:gridSpan w:val="4"/>
          </w:tcPr>
          <w:p w:rsidR="00441DF0" w:rsidRPr="00817DD0" w:rsidRDefault="00441DF0" w:rsidP="009A1B65">
            <w:pPr>
              <w:spacing w:line="280" w:lineRule="exact"/>
              <w:rPr>
                <w:sz w:val="16"/>
              </w:rPr>
            </w:pPr>
            <w:r w:rsidRPr="00817DD0">
              <w:rPr>
                <w:rFonts w:hint="eastAsia"/>
                <w:sz w:val="16"/>
              </w:rPr>
              <w:t>単元名：現代社会と健康　４．生活習慣病とその予防</w:t>
            </w:r>
          </w:p>
        </w:tc>
        <w:tc>
          <w:tcPr>
            <w:tcW w:w="4353" w:type="dxa"/>
          </w:tcPr>
          <w:p w:rsidR="00441DF0" w:rsidRPr="00817DD0" w:rsidRDefault="00441DF0" w:rsidP="008A4417">
            <w:pPr>
              <w:spacing w:line="280" w:lineRule="exact"/>
              <w:rPr>
                <w:sz w:val="16"/>
              </w:rPr>
            </w:pPr>
            <w:r w:rsidRPr="00817DD0">
              <w:rPr>
                <w:rFonts w:hint="eastAsia"/>
                <w:sz w:val="16"/>
              </w:rPr>
              <w:t>第</w:t>
            </w:r>
            <w:r w:rsidRPr="00817DD0">
              <w:rPr>
                <w:rFonts w:hint="eastAsia"/>
                <w:sz w:val="16"/>
              </w:rPr>
              <w:t>1</w:t>
            </w:r>
            <w:r w:rsidRPr="00817DD0">
              <w:rPr>
                <w:sz w:val="16"/>
              </w:rPr>
              <w:t>学年</w:t>
            </w:r>
          </w:p>
        </w:tc>
      </w:tr>
      <w:tr w:rsidR="003D0061" w:rsidRPr="00817DD0" w:rsidTr="00B922B6">
        <w:trPr>
          <w:trHeight w:val="907"/>
        </w:trPr>
        <w:tc>
          <w:tcPr>
            <w:tcW w:w="562" w:type="dxa"/>
          </w:tcPr>
          <w:p w:rsidR="003D0061" w:rsidRPr="00817DD0" w:rsidRDefault="0097540A" w:rsidP="00B922B6">
            <w:pPr>
              <w:spacing w:line="280" w:lineRule="exact"/>
              <w:jc w:val="center"/>
              <w:rPr>
                <w:sz w:val="16"/>
              </w:rPr>
            </w:pPr>
            <w:r w:rsidRPr="00817DD0">
              <w:rPr>
                <w:rFonts w:hint="eastAsia"/>
                <w:sz w:val="14"/>
              </w:rPr>
              <w:t>本時の目標</w:t>
            </w:r>
          </w:p>
        </w:tc>
        <w:tc>
          <w:tcPr>
            <w:tcW w:w="9894" w:type="dxa"/>
            <w:gridSpan w:val="4"/>
          </w:tcPr>
          <w:p w:rsidR="00BF65CB" w:rsidRPr="00817DD0" w:rsidRDefault="00E63720" w:rsidP="00E63720">
            <w:pPr>
              <w:spacing w:line="280" w:lineRule="exact"/>
              <w:rPr>
                <w:sz w:val="18"/>
              </w:rPr>
            </w:pPr>
            <w:r w:rsidRPr="00817DD0">
              <w:rPr>
                <w:rFonts w:hint="eastAsia"/>
                <w:sz w:val="18"/>
              </w:rPr>
              <w:t>がんの発生概念や予防方法に関する学習を通して正しい知識を理解することができる。</w:t>
            </w:r>
            <w:r w:rsidR="002E239E" w:rsidRPr="00817DD0">
              <w:rPr>
                <w:rFonts w:hint="eastAsia"/>
                <w:sz w:val="18"/>
              </w:rPr>
              <w:t>【知識・理解】</w:t>
            </w:r>
          </w:p>
          <w:p w:rsidR="00BC1505" w:rsidRPr="00817DD0" w:rsidRDefault="002E239E" w:rsidP="002E239E">
            <w:pPr>
              <w:spacing w:line="280" w:lineRule="exact"/>
              <w:rPr>
                <w:sz w:val="18"/>
              </w:rPr>
            </w:pPr>
            <w:r w:rsidRPr="00817DD0">
              <w:rPr>
                <w:rFonts w:hint="eastAsia"/>
                <w:sz w:val="18"/>
              </w:rPr>
              <w:t>現在の自分や周りの生活習慣の問題の解決を目指して、考え判断することができる。【思考・判断】</w:t>
            </w:r>
          </w:p>
        </w:tc>
      </w:tr>
      <w:tr w:rsidR="003D0061" w:rsidRPr="00817DD0" w:rsidTr="007F5887">
        <w:trPr>
          <w:trHeight w:val="306"/>
        </w:trPr>
        <w:tc>
          <w:tcPr>
            <w:tcW w:w="562" w:type="dxa"/>
          </w:tcPr>
          <w:p w:rsidR="003D0061" w:rsidRPr="00817DD0" w:rsidRDefault="003D0061" w:rsidP="00CA2DFE">
            <w:pPr>
              <w:spacing w:line="280" w:lineRule="exact"/>
              <w:rPr>
                <w:sz w:val="14"/>
              </w:rPr>
            </w:pPr>
            <w:r w:rsidRPr="00817DD0">
              <w:rPr>
                <w:rFonts w:hint="eastAsia"/>
                <w:sz w:val="14"/>
              </w:rPr>
              <w:t>用具</w:t>
            </w:r>
          </w:p>
        </w:tc>
        <w:tc>
          <w:tcPr>
            <w:tcW w:w="9894" w:type="dxa"/>
            <w:gridSpan w:val="4"/>
          </w:tcPr>
          <w:p w:rsidR="003D0061" w:rsidRPr="00817DD0" w:rsidRDefault="003D0061" w:rsidP="00CA2DFE">
            <w:pPr>
              <w:spacing w:line="280" w:lineRule="exact"/>
              <w:rPr>
                <w:sz w:val="18"/>
              </w:rPr>
            </w:pPr>
          </w:p>
        </w:tc>
      </w:tr>
      <w:tr w:rsidR="007F5887" w:rsidRPr="00817DD0" w:rsidTr="001C00D5">
        <w:trPr>
          <w:trHeight w:val="165"/>
        </w:trPr>
        <w:tc>
          <w:tcPr>
            <w:tcW w:w="562" w:type="dxa"/>
          </w:tcPr>
          <w:p w:rsidR="007F5887" w:rsidRPr="00817DD0" w:rsidRDefault="007F5887" w:rsidP="00CA2DFE">
            <w:pPr>
              <w:spacing w:line="280" w:lineRule="exact"/>
              <w:rPr>
                <w:sz w:val="14"/>
              </w:rPr>
            </w:pPr>
            <w:r w:rsidRPr="00817DD0">
              <w:rPr>
                <w:rFonts w:hint="eastAsia"/>
                <w:sz w:val="14"/>
              </w:rPr>
              <w:t>時間</w:t>
            </w:r>
          </w:p>
        </w:tc>
        <w:tc>
          <w:tcPr>
            <w:tcW w:w="4536" w:type="dxa"/>
            <w:gridSpan w:val="2"/>
          </w:tcPr>
          <w:p w:rsidR="007F5887" w:rsidRPr="00817DD0" w:rsidRDefault="007F5887" w:rsidP="00CA2DFE">
            <w:pPr>
              <w:spacing w:line="280" w:lineRule="exact"/>
              <w:rPr>
                <w:sz w:val="18"/>
              </w:rPr>
            </w:pPr>
            <w:r w:rsidRPr="00817DD0">
              <w:rPr>
                <w:rFonts w:hint="eastAsia"/>
                <w:sz w:val="18"/>
              </w:rPr>
              <w:t>学習内容・活動</w:t>
            </w:r>
          </w:p>
        </w:tc>
        <w:tc>
          <w:tcPr>
            <w:tcW w:w="5358" w:type="dxa"/>
            <w:gridSpan w:val="2"/>
          </w:tcPr>
          <w:p w:rsidR="007F5887" w:rsidRPr="00817DD0" w:rsidRDefault="007F5887" w:rsidP="00CA2DFE">
            <w:pPr>
              <w:spacing w:line="280" w:lineRule="exact"/>
              <w:rPr>
                <w:sz w:val="18"/>
              </w:rPr>
            </w:pPr>
            <w:r w:rsidRPr="00817DD0">
              <w:rPr>
                <w:rFonts w:hint="eastAsia"/>
                <w:sz w:val="18"/>
              </w:rPr>
              <w:t>指導上の工夫、評価の観点と方法</w:t>
            </w:r>
          </w:p>
        </w:tc>
      </w:tr>
      <w:tr w:rsidR="007F5887" w:rsidRPr="00817DD0" w:rsidTr="001C00D5">
        <w:trPr>
          <w:trHeight w:val="1999"/>
        </w:trPr>
        <w:tc>
          <w:tcPr>
            <w:tcW w:w="562" w:type="dxa"/>
          </w:tcPr>
          <w:p w:rsidR="007F5887" w:rsidRPr="00817DD0" w:rsidRDefault="007F5887" w:rsidP="0090128D">
            <w:pPr>
              <w:spacing w:line="280" w:lineRule="exact"/>
              <w:jc w:val="center"/>
              <w:rPr>
                <w:sz w:val="18"/>
              </w:rPr>
            </w:pPr>
            <w:r w:rsidRPr="00817DD0">
              <w:rPr>
                <w:rFonts w:hint="eastAsia"/>
                <w:sz w:val="18"/>
              </w:rPr>
              <w:t>導入</w:t>
            </w:r>
          </w:p>
          <w:p w:rsidR="00C53648" w:rsidRPr="00817DD0" w:rsidRDefault="002E239E" w:rsidP="0090128D">
            <w:pPr>
              <w:spacing w:line="280" w:lineRule="exact"/>
              <w:jc w:val="center"/>
              <w:rPr>
                <w:sz w:val="18"/>
              </w:rPr>
            </w:pPr>
            <w:r w:rsidRPr="00817DD0">
              <w:rPr>
                <w:rFonts w:hint="eastAsia"/>
                <w:sz w:val="18"/>
              </w:rPr>
              <w:t>７</w:t>
            </w:r>
          </w:p>
          <w:p w:rsidR="00C53648" w:rsidRPr="00817DD0" w:rsidRDefault="00C53648" w:rsidP="0090128D">
            <w:pPr>
              <w:spacing w:line="280" w:lineRule="exact"/>
              <w:jc w:val="center"/>
              <w:rPr>
                <w:sz w:val="18"/>
              </w:rPr>
            </w:pPr>
            <w:r w:rsidRPr="00817DD0">
              <w:rPr>
                <w:sz w:val="18"/>
              </w:rPr>
              <w:t>分</w:t>
            </w:r>
          </w:p>
        </w:tc>
        <w:tc>
          <w:tcPr>
            <w:tcW w:w="4536" w:type="dxa"/>
            <w:gridSpan w:val="2"/>
          </w:tcPr>
          <w:p w:rsidR="00365946" w:rsidRPr="00817DD0" w:rsidRDefault="00103B84" w:rsidP="00CA2DFE">
            <w:pPr>
              <w:spacing w:line="280" w:lineRule="exact"/>
              <w:rPr>
                <w:sz w:val="18"/>
              </w:rPr>
            </w:pPr>
            <w:r w:rsidRPr="00817DD0">
              <w:rPr>
                <w:sz w:val="18"/>
              </w:rPr>
              <w:t>〇</w:t>
            </w:r>
            <w:r w:rsidR="00FF3BFF" w:rsidRPr="00817DD0">
              <w:rPr>
                <w:rFonts w:hint="eastAsia"/>
                <w:sz w:val="18"/>
              </w:rPr>
              <w:t>がんについて知っていること</w:t>
            </w:r>
          </w:p>
          <w:p w:rsidR="00E27E25" w:rsidRPr="00817DD0" w:rsidRDefault="00E27E25" w:rsidP="00CA2DFE">
            <w:pPr>
              <w:spacing w:line="280" w:lineRule="exact"/>
              <w:rPr>
                <w:sz w:val="18"/>
              </w:rPr>
            </w:pPr>
            <w:r w:rsidRPr="00817DD0">
              <w:rPr>
                <w:rFonts w:hint="eastAsia"/>
                <w:sz w:val="18"/>
              </w:rPr>
              <w:t>・皆の印象</w:t>
            </w:r>
          </w:p>
          <w:p w:rsidR="00E27E25" w:rsidRPr="00817DD0" w:rsidRDefault="00E27E25" w:rsidP="00CA2DFE">
            <w:pPr>
              <w:spacing w:line="280" w:lineRule="exact"/>
              <w:rPr>
                <w:sz w:val="18"/>
              </w:rPr>
            </w:pPr>
            <w:r w:rsidRPr="00817DD0">
              <w:rPr>
                <w:rFonts w:hint="eastAsia"/>
                <w:sz w:val="18"/>
              </w:rPr>
              <w:t>◯どっちが多いかクイズ</w:t>
            </w:r>
          </w:p>
          <w:p w:rsidR="008B5FE9" w:rsidRPr="00817DD0" w:rsidRDefault="008B5FE9" w:rsidP="00CA2DFE">
            <w:pPr>
              <w:spacing w:line="280" w:lineRule="exact"/>
              <w:rPr>
                <w:sz w:val="18"/>
              </w:rPr>
            </w:pPr>
          </w:p>
          <w:p w:rsidR="00FF5E5C" w:rsidRPr="00817DD0" w:rsidRDefault="006C084A" w:rsidP="00CA2DFE">
            <w:pPr>
              <w:spacing w:line="280" w:lineRule="exact"/>
              <w:rPr>
                <w:sz w:val="18"/>
              </w:rPr>
            </w:pPr>
            <w:r w:rsidRPr="00817DD0">
              <w:rPr>
                <w:sz w:val="18"/>
              </w:rPr>
              <w:t>〇本時の目標</w:t>
            </w:r>
          </w:p>
          <w:p w:rsidR="00F33EB8" w:rsidRPr="00817DD0" w:rsidRDefault="00E27E25" w:rsidP="00E27E25">
            <w:pPr>
              <w:spacing w:line="280" w:lineRule="exact"/>
              <w:rPr>
                <w:sz w:val="18"/>
              </w:rPr>
            </w:pPr>
            <w:r w:rsidRPr="00817DD0">
              <w:rPr>
                <w:noProof/>
                <w:sz w:val="18"/>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45720</wp:posOffset>
                      </wp:positionV>
                      <wp:extent cx="5867400" cy="276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674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27E25" w:rsidRPr="00817DD0" w:rsidRDefault="00E27E25" w:rsidP="00E27E25">
                                  <w:pPr>
                                    <w:spacing w:line="280" w:lineRule="exact"/>
                                    <w:rPr>
                                      <w:sz w:val="18"/>
                                    </w:rPr>
                                  </w:pPr>
                                  <w:r w:rsidRPr="00817DD0">
                                    <w:rPr>
                                      <w:rFonts w:hint="eastAsia"/>
                                      <w:sz w:val="18"/>
                                    </w:rPr>
                                    <w:t>がんについて正しい知識を身に付け、健康で明るい未来のため、自分たちにできることを考えよう！</w:t>
                                  </w:r>
                                </w:p>
                                <w:p w:rsidR="00E27E25" w:rsidRPr="00817DD0" w:rsidRDefault="00E27E25" w:rsidP="00E27E2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5pt;margin-top:3.6pt;width:462pt;height:2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" fillcolor="white [3201]" strokecolor="#70ad47 [3209]" strokeweight="1pt">
                      <v:textbox>
                        <w:txbxContent>
                          <w:p w:rsidR="00E27E25" w:rsidRPr="00817DD0" w:rsidRDefault="00E27E25" w:rsidP="00E27E25">
                            <w:pPr>
                              <w:spacing w:line="280" w:lineRule="exact"/>
                              <w:rPr>
                                <w:rFonts w:hint="eastAsia"/>
                                <w:sz w:val="18"/>
                              </w:rPr>
                            </w:pPr>
                            <w:r w:rsidRPr="00817DD0">
                              <w:rPr>
                                <w:rFonts w:hint="eastAsia"/>
                                <w:sz w:val="18"/>
                              </w:rPr>
                              <w:t>がんについて正しい知識を身に付け、健康で明るい未来のため、自分たちにできることを考えよう！</w:t>
                            </w:r>
                          </w:p>
                          <w:p w:rsidR="00E27E25" w:rsidRPr="00817DD0" w:rsidRDefault="00E27E25" w:rsidP="00E27E25">
                            <w:pPr>
                              <w:jc w:val="center"/>
                              <w:rPr>
                                <w:sz w:val="20"/>
                              </w:rPr>
                            </w:pPr>
                          </w:p>
                        </w:txbxContent>
                      </v:textbox>
                    </v:rect>
                  </w:pict>
                </mc:Fallback>
              </mc:AlternateContent>
            </w:r>
          </w:p>
        </w:tc>
        <w:tc>
          <w:tcPr>
            <w:tcW w:w="5358" w:type="dxa"/>
            <w:gridSpan w:val="2"/>
          </w:tcPr>
          <w:p w:rsidR="00EE4597" w:rsidRDefault="00365946" w:rsidP="00936AC5">
            <w:pPr>
              <w:spacing w:line="280" w:lineRule="exact"/>
              <w:rPr>
                <w:sz w:val="18"/>
              </w:rPr>
            </w:pPr>
            <w:r w:rsidRPr="00817DD0">
              <w:rPr>
                <w:sz w:val="18"/>
              </w:rPr>
              <w:t>〇</w:t>
            </w:r>
            <w:r w:rsidR="00E27E25" w:rsidRPr="00817DD0">
              <w:rPr>
                <w:rFonts w:hint="eastAsia"/>
                <w:sz w:val="18"/>
              </w:rPr>
              <w:t>アンケートを参照に最初のがんについての皆の印象を伝える</w:t>
            </w:r>
            <w:r w:rsidR="00817DD0">
              <w:rPr>
                <w:rFonts w:hint="eastAsia"/>
                <w:sz w:val="18"/>
              </w:rPr>
              <w:t>。</w:t>
            </w:r>
          </w:p>
          <w:p w:rsidR="00817DD0" w:rsidRPr="00817DD0" w:rsidRDefault="00817DD0" w:rsidP="00936AC5">
            <w:pPr>
              <w:spacing w:line="280" w:lineRule="exact"/>
              <w:rPr>
                <w:sz w:val="18"/>
              </w:rPr>
            </w:pPr>
          </w:p>
          <w:p w:rsidR="00E27E25" w:rsidRPr="00817DD0" w:rsidRDefault="00E27E25" w:rsidP="00936AC5">
            <w:pPr>
              <w:spacing w:line="280" w:lineRule="exact"/>
              <w:rPr>
                <w:sz w:val="18"/>
              </w:rPr>
            </w:pPr>
            <w:r w:rsidRPr="00817DD0">
              <w:rPr>
                <w:rFonts w:hint="eastAsia"/>
                <w:sz w:val="18"/>
              </w:rPr>
              <w:t>◯身の回りの事例と比べてがんの罹患する割合</w:t>
            </w:r>
            <w:r w:rsidR="00817DD0">
              <w:rPr>
                <w:rFonts w:hint="eastAsia"/>
                <w:sz w:val="18"/>
              </w:rPr>
              <w:t>（２人に１人）</w:t>
            </w:r>
            <w:r w:rsidRPr="00817DD0">
              <w:rPr>
                <w:rFonts w:hint="eastAsia"/>
                <w:sz w:val="18"/>
              </w:rPr>
              <w:t>が高く、身近な病気であることを印象付ける。</w:t>
            </w:r>
          </w:p>
          <w:p w:rsidR="00365946" w:rsidRPr="00817DD0" w:rsidRDefault="00365946" w:rsidP="00936AC5">
            <w:pPr>
              <w:spacing w:line="280" w:lineRule="exact"/>
              <w:rPr>
                <w:sz w:val="18"/>
              </w:rPr>
            </w:pPr>
          </w:p>
          <w:p w:rsidR="00CE59B0" w:rsidRPr="00817DD0" w:rsidRDefault="00CE59B0" w:rsidP="00E27E25">
            <w:pPr>
              <w:spacing w:line="280" w:lineRule="exact"/>
              <w:rPr>
                <w:sz w:val="18"/>
              </w:rPr>
            </w:pPr>
          </w:p>
        </w:tc>
      </w:tr>
      <w:tr w:rsidR="007F5887" w:rsidRPr="00817DD0" w:rsidTr="001C00D5">
        <w:trPr>
          <w:trHeight w:val="6690"/>
        </w:trPr>
        <w:tc>
          <w:tcPr>
            <w:tcW w:w="562" w:type="dxa"/>
          </w:tcPr>
          <w:p w:rsidR="007F5887" w:rsidRPr="00817DD0" w:rsidRDefault="007F5887" w:rsidP="0090128D">
            <w:pPr>
              <w:spacing w:line="280" w:lineRule="exact"/>
              <w:jc w:val="center"/>
              <w:rPr>
                <w:sz w:val="18"/>
              </w:rPr>
            </w:pPr>
            <w:r w:rsidRPr="00817DD0">
              <w:rPr>
                <w:rFonts w:hint="eastAsia"/>
                <w:sz w:val="18"/>
              </w:rPr>
              <w:t>展開</w:t>
            </w:r>
          </w:p>
          <w:p w:rsidR="00D00F84" w:rsidRPr="00817DD0" w:rsidRDefault="00936AC5" w:rsidP="0090128D">
            <w:pPr>
              <w:spacing w:line="280" w:lineRule="exact"/>
              <w:jc w:val="center"/>
              <w:rPr>
                <w:sz w:val="18"/>
              </w:rPr>
            </w:pPr>
            <w:r w:rsidRPr="00817DD0">
              <w:rPr>
                <w:rFonts w:hint="eastAsia"/>
                <w:sz w:val="18"/>
              </w:rPr>
              <w:t>30</w:t>
            </w:r>
          </w:p>
          <w:p w:rsidR="00D00F84" w:rsidRPr="00817DD0" w:rsidRDefault="00D00F84" w:rsidP="0090128D">
            <w:pPr>
              <w:spacing w:line="280" w:lineRule="exact"/>
              <w:jc w:val="center"/>
              <w:rPr>
                <w:sz w:val="18"/>
              </w:rPr>
            </w:pPr>
            <w:r w:rsidRPr="00817DD0">
              <w:rPr>
                <w:sz w:val="18"/>
              </w:rPr>
              <w:t>分</w:t>
            </w:r>
          </w:p>
        </w:tc>
        <w:tc>
          <w:tcPr>
            <w:tcW w:w="4536" w:type="dxa"/>
            <w:gridSpan w:val="2"/>
          </w:tcPr>
          <w:p w:rsidR="00606B6A" w:rsidRPr="00817DD0" w:rsidRDefault="00FF3BFF" w:rsidP="00CA2DFE">
            <w:pPr>
              <w:spacing w:line="280" w:lineRule="exact"/>
              <w:rPr>
                <w:sz w:val="18"/>
              </w:rPr>
            </w:pPr>
            <w:r w:rsidRPr="00817DD0">
              <w:rPr>
                <w:rFonts w:hint="eastAsia"/>
                <w:sz w:val="18"/>
              </w:rPr>
              <w:t>○がんの疾病概念</w:t>
            </w:r>
            <w:r w:rsidR="001936A1" w:rsidRPr="00817DD0">
              <w:rPr>
                <w:rFonts w:hint="eastAsia"/>
                <w:sz w:val="18"/>
              </w:rPr>
              <w:t>（５分）</w:t>
            </w:r>
          </w:p>
          <w:p w:rsidR="00FF3BFF" w:rsidRPr="00817DD0" w:rsidRDefault="00FF3BFF" w:rsidP="00CA2DFE">
            <w:pPr>
              <w:spacing w:line="280" w:lineRule="exact"/>
              <w:rPr>
                <w:sz w:val="18"/>
              </w:rPr>
            </w:pPr>
            <w:r w:rsidRPr="00817DD0">
              <w:rPr>
                <w:rFonts w:hint="eastAsia"/>
                <w:sz w:val="18"/>
              </w:rPr>
              <w:t>・人間の体は細胞分裂を毎日しているが、その際に変異が起きてしまって悪性のものになると「がん」になる。</w:t>
            </w:r>
          </w:p>
          <w:p w:rsidR="00FF3BFF" w:rsidRPr="00817DD0" w:rsidRDefault="00DF4F8E" w:rsidP="00CA2DFE">
            <w:pPr>
              <w:spacing w:line="280" w:lineRule="exact"/>
              <w:rPr>
                <w:sz w:val="18"/>
              </w:rPr>
            </w:pPr>
            <w:r>
              <w:rPr>
                <w:rFonts w:hint="eastAsia"/>
                <w:sz w:val="18"/>
              </w:rPr>
              <w:t>・がんは血液から体中</w:t>
            </w:r>
            <w:r w:rsidR="00FF3BFF" w:rsidRPr="00817DD0">
              <w:rPr>
                <w:rFonts w:hint="eastAsia"/>
                <w:sz w:val="18"/>
              </w:rPr>
              <w:t>に広がる。</w:t>
            </w:r>
          </w:p>
          <w:p w:rsidR="009A1B65" w:rsidRPr="00817DD0" w:rsidRDefault="009A1B65" w:rsidP="00CA2DFE">
            <w:pPr>
              <w:spacing w:line="280" w:lineRule="exact"/>
              <w:rPr>
                <w:sz w:val="18"/>
              </w:rPr>
            </w:pPr>
          </w:p>
          <w:p w:rsidR="001C00D5" w:rsidRPr="00817DD0" w:rsidRDefault="00E27E25" w:rsidP="00CA2DFE">
            <w:pPr>
              <w:spacing w:line="280" w:lineRule="exact"/>
              <w:rPr>
                <w:sz w:val="18"/>
              </w:rPr>
            </w:pPr>
            <w:r w:rsidRPr="00817DD0">
              <w:rPr>
                <w:rFonts w:hint="eastAsia"/>
                <w:sz w:val="18"/>
              </w:rPr>
              <w:t>◯がんの原因</w:t>
            </w:r>
            <w:r w:rsidR="00BC1505" w:rsidRPr="00817DD0">
              <w:rPr>
                <w:rFonts w:hint="eastAsia"/>
                <w:sz w:val="18"/>
              </w:rPr>
              <w:t>（５分）</w:t>
            </w:r>
          </w:p>
          <w:p w:rsidR="001936A1" w:rsidRPr="00817DD0" w:rsidRDefault="001936A1" w:rsidP="00CA2DFE">
            <w:pPr>
              <w:spacing w:line="280" w:lineRule="exact"/>
              <w:rPr>
                <w:sz w:val="18"/>
              </w:rPr>
            </w:pPr>
            <w:r w:rsidRPr="00817DD0">
              <w:rPr>
                <w:rFonts w:hint="eastAsia"/>
                <w:sz w:val="18"/>
              </w:rPr>
              <w:t>・周りの人と原因について</w:t>
            </w:r>
            <w:r w:rsidR="00441DF0">
              <w:rPr>
                <w:rFonts w:hint="eastAsia"/>
                <w:sz w:val="18"/>
              </w:rPr>
              <w:t>、知っていることを</w:t>
            </w:r>
            <w:r w:rsidRPr="00817DD0">
              <w:rPr>
                <w:rFonts w:hint="eastAsia"/>
                <w:sz w:val="18"/>
              </w:rPr>
              <w:t>交流する。</w:t>
            </w:r>
          </w:p>
          <w:p w:rsidR="00A458DC" w:rsidRPr="00817DD0" w:rsidRDefault="00BC1505" w:rsidP="00CA2DFE">
            <w:pPr>
              <w:spacing w:line="280" w:lineRule="exact"/>
              <w:rPr>
                <w:sz w:val="18"/>
              </w:rPr>
            </w:pPr>
            <w:r w:rsidRPr="00817DD0">
              <w:rPr>
                <w:rFonts w:hint="eastAsia"/>
                <w:sz w:val="18"/>
              </w:rPr>
              <w:t>・がん</w:t>
            </w:r>
            <w:r w:rsidR="00817DD0">
              <w:rPr>
                <w:rFonts w:hint="eastAsia"/>
                <w:sz w:val="18"/>
              </w:rPr>
              <w:t>の</w:t>
            </w:r>
            <w:r w:rsidR="00441DF0">
              <w:rPr>
                <w:rFonts w:hint="eastAsia"/>
                <w:sz w:val="18"/>
              </w:rPr>
              <w:t>原因の割合を知る。</w:t>
            </w:r>
          </w:p>
          <w:p w:rsidR="001936A1" w:rsidRPr="00817DD0" w:rsidRDefault="001936A1" w:rsidP="00CA2DFE">
            <w:pPr>
              <w:spacing w:line="280" w:lineRule="exact"/>
              <w:rPr>
                <w:sz w:val="18"/>
              </w:rPr>
            </w:pPr>
          </w:p>
          <w:p w:rsidR="005C5916" w:rsidRPr="00817DD0" w:rsidRDefault="001936A1" w:rsidP="00CA2DFE">
            <w:pPr>
              <w:spacing w:line="280" w:lineRule="exact"/>
              <w:rPr>
                <w:sz w:val="18"/>
              </w:rPr>
            </w:pPr>
            <w:r w:rsidRPr="00817DD0">
              <w:rPr>
                <w:rFonts w:hint="eastAsia"/>
                <w:sz w:val="18"/>
              </w:rPr>
              <w:t>◯がんの予防方法</w:t>
            </w:r>
            <w:r w:rsidR="002E239E" w:rsidRPr="00817DD0">
              <w:rPr>
                <w:rFonts w:hint="eastAsia"/>
                <w:sz w:val="18"/>
              </w:rPr>
              <w:t>（８分）</w:t>
            </w:r>
          </w:p>
          <w:p w:rsidR="005C5916" w:rsidRPr="00817DD0" w:rsidRDefault="009B1FF1" w:rsidP="00CA2DFE">
            <w:pPr>
              <w:spacing w:line="280" w:lineRule="exact"/>
              <w:rPr>
                <w:sz w:val="18"/>
              </w:rPr>
            </w:pPr>
            <w:r w:rsidRPr="00817DD0">
              <w:rPr>
                <w:rFonts w:hint="eastAsia"/>
                <w:sz w:val="18"/>
              </w:rPr>
              <w:t>・がんを防ぐ健康習慣を理解する。</w:t>
            </w:r>
          </w:p>
          <w:p w:rsidR="005C5916" w:rsidRPr="00817DD0" w:rsidRDefault="009B1FF1" w:rsidP="00CA2DFE">
            <w:pPr>
              <w:spacing w:line="280" w:lineRule="exact"/>
              <w:rPr>
                <w:sz w:val="18"/>
              </w:rPr>
            </w:pPr>
            <w:r w:rsidRPr="00817DD0">
              <w:rPr>
                <w:rFonts w:hint="eastAsia"/>
                <w:sz w:val="18"/>
              </w:rPr>
              <w:t>・がん予防生活チェックを行</w:t>
            </w:r>
            <w:r w:rsidR="005845C1" w:rsidRPr="00817DD0">
              <w:rPr>
                <w:rFonts w:hint="eastAsia"/>
                <w:sz w:val="18"/>
              </w:rPr>
              <w:t>い、自分の生活がどれくらい当てはまっているかをチェックし、考察する。</w:t>
            </w:r>
          </w:p>
          <w:p w:rsidR="005C5916" w:rsidRPr="00817DD0" w:rsidRDefault="005C5916" w:rsidP="00CA2DFE">
            <w:pPr>
              <w:spacing w:line="280" w:lineRule="exact"/>
              <w:rPr>
                <w:sz w:val="18"/>
              </w:rPr>
            </w:pPr>
          </w:p>
          <w:p w:rsidR="001C2B4A" w:rsidRPr="00817DD0" w:rsidRDefault="001C2B4A" w:rsidP="00CA2DFE">
            <w:pPr>
              <w:spacing w:line="280" w:lineRule="exact"/>
              <w:rPr>
                <w:sz w:val="18"/>
              </w:rPr>
            </w:pPr>
            <w:r w:rsidRPr="00817DD0">
              <w:rPr>
                <w:rFonts w:hint="eastAsia"/>
                <w:sz w:val="18"/>
              </w:rPr>
              <w:t>◯健康習慣３カ条</w:t>
            </w:r>
            <w:r w:rsidR="002E239E" w:rsidRPr="00817DD0">
              <w:rPr>
                <w:rFonts w:hint="eastAsia"/>
                <w:sz w:val="18"/>
              </w:rPr>
              <w:t>（１０分）</w:t>
            </w:r>
          </w:p>
          <w:p w:rsidR="001C2B4A" w:rsidRPr="00817DD0" w:rsidRDefault="00BC1505" w:rsidP="00CA2DFE">
            <w:pPr>
              <w:spacing w:line="280" w:lineRule="exact"/>
              <w:rPr>
                <w:sz w:val="18"/>
              </w:rPr>
            </w:pPr>
            <w:r w:rsidRPr="00817DD0">
              <w:rPr>
                <w:rFonts w:hint="eastAsia"/>
                <w:sz w:val="18"/>
              </w:rPr>
              <w:t>・自分たちのチェックシートをもとに、グループで健康習慣を考える。</w:t>
            </w:r>
          </w:p>
          <w:p w:rsidR="00BC1505" w:rsidRPr="00817DD0" w:rsidRDefault="00BC1505" w:rsidP="00CA2DFE">
            <w:pPr>
              <w:spacing w:line="280" w:lineRule="exact"/>
              <w:rPr>
                <w:sz w:val="18"/>
              </w:rPr>
            </w:pPr>
            <w:r w:rsidRPr="00817DD0">
              <w:rPr>
                <w:rFonts w:hint="eastAsia"/>
                <w:sz w:val="18"/>
              </w:rPr>
              <w:t>・グループでの意見を交流して</w:t>
            </w:r>
            <w:r w:rsidR="003450E7">
              <w:rPr>
                <w:rFonts w:hint="eastAsia"/>
                <w:sz w:val="18"/>
              </w:rPr>
              <w:t>クラス内で</w:t>
            </w:r>
            <w:r w:rsidRPr="00817DD0">
              <w:rPr>
                <w:rFonts w:hint="eastAsia"/>
                <w:sz w:val="18"/>
              </w:rPr>
              <w:t>共有する。</w:t>
            </w:r>
          </w:p>
          <w:p w:rsidR="005C5916" w:rsidRDefault="005C5916" w:rsidP="00CA2DFE">
            <w:pPr>
              <w:spacing w:line="280" w:lineRule="exact"/>
              <w:rPr>
                <w:sz w:val="18"/>
              </w:rPr>
            </w:pPr>
          </w:p>
          <w:p w:rsidR="00441DF0" w:rsidRPr="00817DD0" w:rsidRDefault="00441DF0" w:rsidP="00CA2DFE">
            <w:pPr>
              <w:spacing w:line="280" w:lineRule="exact"/>
              <w:rPr>
                <w:sz w:val="18"/>
              </w:rPr>
            </w:pPr>
          </w:p>
          <w:p w:rsidR="00BC1505" w:rsidRPr="00817DD0" w:rsidRDefault="00BC1505" w:rsidP="00CA2DFE">
            <w:pPr>
              <w:spacing w:line="280" w:lineRule="exact"/>
              <w:rPr>
                <w:sz w:val="18"/>
              </w:rPr>
            </w:pPr>
          </w:p>
          <w:p w:rsidR="00DC4760" w:rsidRPr="00817DD0" w:rsidRDefault="00BC1505" w:rsidP="00CC6744">
            <w:pPr>
              <w:spacing w:line="280" w:lineRule="exact"/>
              <w:rPr>
                <w:sz w:val="18"/>
              </w:rPr>
            </w:pPr>
            <w:r w:rsidRPr="00817DD0">
              <w:rPr>
                <w:rFonts w:hint="eastAsia"/>
                <w:sz w:val="18"/>
              </w:rPr>
              <w:t>◯がん検診の必要性</w:t>
            </w:r>
            <w:r w:rsidR="002E239E" w:rsidRPr="00817DD0">
              <w:rPr>
                <w:rFonts w:hint="eastAsia"/>
                <w:sz w:val="18"/>
              </w:rPr>
              <w:t>（５分）</w:t>
            </w:r>
          </w:p>
          <w:p w:rsidR="00441DF0" w:rsidRPr="00817DD0" w:rsidRDefault="00441DF0" w:rsidP="00CC6744">
            <w:pPr>
              <w:spacing w:line="280" w:lineRule="exact"/>
              <w:rPr>
                <w:sz w:val="18"/>
              </w:rPr>
            </w:pPr>
            <w:r>
              <w:rPr>
                <w:rFonts w:hint="eastAsia"/>
                <w:sz w:val="18"/>
              </w:rPr>
              <w:t>・感染症や、遺伝の原因にも触れながら、早期に発見し治療する意味を知る。</w:t>
            </w:r>
          </w:p>
          <w:p w:rsidR="00BC1505" w:rsidRPr="00817DD0" w:rsidRDefault="00BC1505" w:rsidP="00CC6744">
            <w:pPr>
              <w:spacing w:line="280" w:lineRule="exact"/>
              <w:rPr>
                <w:sz w:val="18"/>
              </w:rPr>
            </w:pPr>
          </w:p>
        </w:tc>
        <w:tc>
          <w:tcPr>
            <w:tcW w:w="5358" w:type="dxa"/>
            <w:gridSpan w:val="2"/>
          </w:tcPr>
          <w:p w:rsidR="005C5916" w:rsidRPr="00817DD0" w:rsidRDefault="00E27E25" w:rsidP="005C5916">
            <w:pPr>
              <w:spacing w:line="280" w:lineRule="exact"/>
              <w:rPr>
                <w:sz w:val="18"/>
              </w:rPr>
            </w:pPr>
            <w:r w:rsidRPr="00817DD0">
              <w:rPr>
                <w:rFonts w:hint="eastAsia"/>
                <w:sz w:val="18"/>
              </w:rPr>
              <w:t>◯がんの疾病概念について、視覚教材を活用して説明を行う。</w:t>
            </w:r>
          </w:p>
          <w:p w:rsidR="00E27E25" w:rsidRPr="00817DD0" w:rsidRDefault="00E27E25" w:rsidP="005C5916">
            <w:pPr>
              <w:spacing w:line="280" w:lineRule="exact"/>
              <w:rPr>
                <w:sz w:val="18"/>
              </w:rPr>
            </w:pPr>
          </w:p>
          <w:p w:rsidR="00CC6744" w:rsidRPr="00817DD0" w:rsidRDefault="00CC6744" w:rsidP="00CA2DFE">
            <w:pPr>
              <w:spacing w:line="280" w:lineRule="exact"/>
              <w:rPr>
                <w:sz w:val="18"/>
              </w:rPr>
            </w:pPr>
          </w:p>
          <w:p w:rsidR="00164384" w:rsidRDefault="00164384" w:rsidP="00CA2DFE">
            <w:pPr>
              <w:spacing w:line="280" w:lineRule="exact"/>
              <w:rPr>
                <w:sz w:val="18"/>
              </w:rPr>
            </w:pPr>
          </w:p>
          <w:p w:rsidR="00441DF0" w:rsidRPr="00817DD0" w:rsidRDefault="00441DF0" w:rsidP="00CA2DFE">
            <w:pPr>
              <w:spacing w:line="280" w:lineRule="exact"/>
              <w:rPr>
                <w:sz w:val="18"/>
              </w:rPr>
            </w:pPr>
          </w:p>
          <w:p w:rsidR="00936AC5" w:rsidRPr="00817DD0" w:rsidRDefault="00936AC5" w:rsidP="00CA2DFE">
            <w:pPr>
              <w:spacing w:line="280" w:lineRule="exact"/>
              <w:rPr>
                <w:sz w:val="18"/>
              </w:rPr>
            </w:pPr>
          </w:p>
          <w:p w:rsidR="00936AC5" w:rsidRPr="00817DD0" w:rsidRDefault="001936A1" w:rsidP="00CA2DFE">
            <w:pPr>
              <w:spacing w:line="280" w:lineRule="exact"/>
              <w:rPr>
                <w:sz w:val="18"/>
              </w:rPr>
            </w:pPr>
            <w:r w:rsidRPr="00817DD0">
              <w:rPr>
                <w:rFonts w:hint="eastAsia"/>
                <w:sz w:val="18"/>
              </w:rPr>
              <w:t>◯がんの原因を割合で示して、喫煙や食事、運動といった生活習慣が大きく関わっていることを理解させる。</w:t>
            </w:r>
          </w:p>
          <w:p w:rsidR="001936A1" w:rsidRPr="00817DD0" w:rsidRDefault="001936A1" w:rsidP="00CA2DFE">
            <w:pPr>
              <w:spacing w:line="280" w:lineRule="exact"/>
              <w:rPr>
                <w:sz w:val="18"/>
              </w:rPr>
            </w:pPr>
            <w:r w:rsidRPr="00817DD0">
              <w:rPr>
                <w:rFonts w:hint="eastAsia"/>
                <w:sz w:val="18"/>
              </w:rPr>
              <w:t>※</w:t>
            </w:r>
            <w:r w:rsidR="001C2B4A" w:rsidRPr="00817DD0">
              <w:rPr>
                <w:rFonts w:hint="eastAsia"/>
                <w:sz w:val="18"/>
              </w:rPr>
              <w:t>感染症や遺伝などが原因の場合もあり、</w:t>
            </w:r>
            <w:r w:rsidRPr="00817DD0">
              <w:rPr>
                <w:rFonts w:hint="eastAsia"/>
                <w:sz w:val="18"/>
              </w:rPr>
              <w:t>すべてのがんが生活習慣に関係しているわけではないことを押さえる。</w:t>
            </w:r>
          </w:p>
          <w:p w:rsidR="001936A1" w:rsidRPr="00817DD0" w:rsidRDefault="001936A1" w:rsidP="00CA2DFE">
            <w:pPr>
              <w:spacing w:line="280" w:lineRule="exact"/>
              <w:rPr>
                <w:sz w:val="18"/>
              </w:rPr>
            </w:pPr>
          </w:p>
          <w:p w:rsidR="001936A1" w:rsidRDefault="001936A1" w:rsidP="00CA2DFE">
            <w:pPr>
              <w:spacing w:line="280" w:lineRule="exact"/>
              <w:rPr>
                <w:sz w:val="18"/>
              </w:rPr>
            </w:pPr>
          </w:p>
          <w:p w:rsidR="00441DF0" w:rsidRPr="00817DD0" w:rsidRDefault="00441DF0" w:rsidP="00CA2DFE">
            <w:pPr>
              <w:spacing w:line="280" w:lineRule="exact"/>
              <w:rPr>
                <w:sz w:val="18"/>
              </w:rPr>
            </w:pPr>
          </w:p>
          <w:p w:rsidR="00BC1505" w:rsidRDefault="00441DF0" w:rsidP="00CC3AC7">
            <w:pPr>
              <w:spacing w:line="280" w:lineRule="exact"/>
              <w:rPr>
                <w:sz w:val="18"/>
              </w:rPr>
            </w:pPr>
            <w:r>
              <w:rPr>
                <w:rFonts w:hint="eastAsia"/>
                <w:sz w:val="18"/>
              </w:rPr>
              <w:t>◯</w:t>
            </w:r>
            <w:r w:rsidR="001C2B4A" w:rsidRPr="00817DD0">
              <w:rPr>
                <w:rFonts w:hint="eastAsia"/>
                <w:sz w:val="18"/>
              </w:rPr>
              <w:t>食生活と運動について理想的な量を示して現在の自分と比較をする。</w:t>
            </w:r>
          </w:p>
          <w:p w:rsidR="00441DF0" w:rsidRDefault="00441DF0" w:rsidP="00CC3AC7">
            <w:pPr>
              <w:spacing w:line="280" w:lineRule="exact"/>
              <w:rPr>
                <w:sz w:val="18"/>
              </w:rPr>
            </w:pPr>
          </w:p>
          <w:p w:rsidR="00441DF0" w:rsidRPr="00817DD0" w:rsidRDefault="00441DF0" w:rsidP="00CC3AC7">
            <w:pPr>
              <w:spacing w:line="280" w:lineRule="exact"/>
              <w:rPr>
                <w:sz w:val="18"/>
              </w:rPr>
            </w:pPr>
          </w:p>
          <w:p w:rsidR="00BC1505" w:rsidRPr="00817DD0" w:rsidRDefault="00BC1505" w:rsidP="00BC1505">
            <w:pPr>
              <w:rPr>
                <w:sz w:val="18"/>
              </w:rPr>
            </w:pPr>
            <w:r w:rsidRPr="00817DD0">
              <w:rPr>
                <w:rFonts w:hint="eastAsia"/>
                <w:sz w:val="18"/>
              </w:rPr>
              <w:t>◯</w:t>
            </w:r>
            <w:r w:rsidR="00D14DD3">
              <w:rPr>
                <w:rFonts w:hint="eastAsia"/>
                <w:sz w:val="18"/>
              </w:rPr>
              <w:t>できるだけ具体的な行動になるように巡視をしながら指導する。</w:t>
            </w:r>
          </w:p>
          <w:p w:rsidR="00817DD0" w:rsidRPr="00817DD0" w:rsidRDefault="00817DD0" w:rsidP="00BC1505">
            <w:pPr>
              <w:rPr>
                <w:sz w:val="18"/>
              </w:rPr>
            </w:pPr>
            <w:r w:rsidRPr="00817DD0">
              <w:rPr>
                <w:noProof/>
                <w:sz w:val="18"/>
              </w:rPr>
              <mc:AlternateContent>
                <mc:Choice Requires="wps">
                  <w:drawing>
                    <wp:anchor distT="0" distB="0" distL="114300" distR="114300" simplePos="0" relativeHeight="251676672" behindDoc="0" locked="0" layoutInCell="1" allowOverlap="1">
                      <wp:simplePos x="0" y="0"/>
                      <wp:positionH relativeFrom="column">
                        <wp:posOffset>-22860</wp:posOffset>
                      </wp:positionH>
                      <wp:positionV relativeFrom="paragraph">
                        <wp:posOffset>8255</wp:posOffset>
                      </wp:positionV>
                      <wp:extent cx="31718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17182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7DD0" w:rsidRPr="00817DD0" w:rsidRDefault="00817DD0" w:rsidP="00817DD0">
                                  <w:pPr>
                                    <w:rPr>
                                      <w:sz w:val="16"/>
                                    </w:rPr>
                                  </w:pPr>
                                  <w:r w:rsidRPr="00817DD0">
                                    <w:rPr>
                                      <w:rFonts w:hint="eastAsia"/>
                                      <w:sz w:val="16"/>
                                    </w:rPr>
                                    <w:t>【評価】与えられた知識を活用し、自分にできる予防法を</w:t>
                                  </w:r>
                                  <w:r w:rsidR="00343C2B">
                                    <w:rPr>
                                      <w:rFonts w:hint="eastAsia"/>
                                      <w:sz w:val="16"/>
                                    </w:rPr>
                                    <w:t>考える</w:t>
                                  </w:r>
                                  <w:r w:rsidRPr="00817DD0">
                                    <w:rPr>
                                      <w:rFonts w:hint="eastAsia"/>
                                      <w:sz w:val="16"/>
                                    </w:rPr>
                                    <w:t>ことができる</w:t>
                                  </w:r>
                                  <w:r w:rsidR="00441DF0">
                                    <w:rPr>
                                      <w:rFonts w:hint="eastAsia"/>
                                      <w:sz w:val="16"/>
                                    </w:rPr>
                                    <w:t>。（</w:t>
                                  </w:r>
                                  <w:r w:rsidR="00441DF0">
                                    <w:rPr>
                                      <w:sz w:val="16"/>
                                    </w:rPr>
                                    <w:t>思考判断）</w:t>
                                  </w:r>
                                </w:p>
                                <w:p w:rsidR="00817DD0" w:rsidRPr="00817DD0" w:rsidRDefault="00817DD0" w:rsidP="00817DD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1.8pt;margin-top:.65pt;width:249.7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" fillcolor="white [3201]" strokecolor="#70ad47 [3209]" strokeweight="1pt">
                      <v:textbox>
                        <w:txbxContent>
                          <w:p w:rsidR="00817DD0" w:rsidRPr="00817DD0" w:rsidRDefault="00817DD0" w:rsidP="00817DD0">
                            <w:pPr>
                              <w:rPr>
                                <w:sz w:val="16"/>
                              </w:rPr>
                            </w:pPr>
                            <w:r w:rsidRPr="00817DD0">
                              <w:rPr>
                                <w:rFonts w:hint="eastAsia"/>
                                <w:sz w:val="16"/>
                              </w:rPr>
                              <w:t>【評価】与えられた知識を活用し、自分にできる予防法を</w:t>
                            </w:r>
                            <w:r w:rsidR="00343C2B">
                              <w:rPr>
                                <w:rFonts w:hint="eastAsia"/>
                                <w:sz w:val="16"/>
                              </w:rPr>
                              <w:t>考える</w:t>
                            </w:r>
                            <w:r w:rsidRPr="00817DD0">
                              <w:rPr>
                                <w:rFonts w:hint="eastAsia"/>
                                <w:sz w:val="16"/>
                              </w:rPr>
                              <w:t>ことができる</w:t>
                            </w:r>
                            <w:r w:rsidR="00441DF0">
                              <w:rPr>
                                <w:rFonts w:hint="eastAsia"/>
                                <w:sz w:val="16"/>
                              </w:rPr>
                              <w:t>。（</w:t>
                            </w:r>
                            <w:r w:rsidR="00441DF0">
                              <w:rPr>
                                <w:sz w:val="16"/>
                              </w:rPr>
                              <w:t>思考判断）</w:t>
                            </w:r>
                          </w:p>
                          <w:p w:rsidR="00817DD0" w:rsidRPr="00817DD0" w:rsidRDefault="00817DD0" w:rsidP="00817DD0">
                            <w:pPr>
                              <w:jc w:val="center"/>
                              <w:rPr>
                                <w:sz w:val="18"/>
                              </w:rPr>
                            </w:pPr>
                          </w:p>
                        </w:txbxContent>
                      </v:textbox>
                    </v:rect>
                  </w:pict>
                </mc:Fallback>
              </mc:AlternateContent>
            </w:r>
          </w:p>
          <w:p w:rsidR="00817DD0" w:rsidRPr="00817DD0" w:rsidRDefault="00817DD0" w:rsidP="00BC1505">
            <w:pPr>
              <w:rPr>
                <w:sz w:val="18"/>
              </w:rPr>
            </w:pPr>
          </w:p>
          <w:p w:rsidR="00817DD0" w:rsidRPr="00817DD0" w:rsidRDefault="00817DD0" w:rsidP="00BC1505">
            <w:pPr>
              <w:rPr>
                <w:sz w:val="18"/>
              </w:rPr>
            </w:pPr>
          </w:p>
          <w:p w:rsidR="00CC6744" w:rsidRPr="00817DD0" w:rsidRDefault="00DF4F8E" w:rsidP="00BC1505">
            <w:pPr>
              <w:rPr>
                <w:sz w:val="18"/>
              </w:rPr>
            </w:pPr>
            <w:r>
              <w:rPr>
                <w:rFonts w:hint="eastAsia"/>
                <w:sz w:val="18"/>
              </w:rPr>
              <w:t>◯生活習慣に気をつけ</w:t>
            </w:r>
            <w:r w:rsidR="00BC1505" w:rsidRPr="00817DD0">
              <w:rPr>
                <w:rFonts w:hint="eastAsia"/>
                <w:sz w:val="18"/>
              </w:rPr>
              <w:t>ていても、がんになる可能性があることから、がん検診の大切さを伝える。</w:t>
            </w:r>
          </w:p>
        </w:tc>
      </w:tr>
      <w:tr w:rsidR="00205E51" w:rsidRPr="00817DD0" w:rsidTr="0044298D">
        <w:trPr>
          <w:trHeight w:val="2570"/>
        </w:trPr>
        <w:tc>
          <w:tcPr>
            <w:tcW w:w="562" w:type="dxa"/>
            <w:tcBorders>
              <w:bottom w:val="single" w:sz="4" w:space="0" w:color="auto"/>
            </w:tcBorders>
          </w:tcPr>
          <w:p w:rsidR="00205E51" w:rsidRPr="00817DD0" w:rsidRDefault="00C53648" w:rsidP="0090128D">
            <w:pPr>
              <w:spacing w:line="280" w:lineRule="exact"/>
              <w:jc w:val="center"/>
              <w:rPr>
                <w:sz w:val="18"/>
              </w:rPr>
            </w:pPr>
            <w:r w:rsidRPr="00817DD0">
              <w:rPr>
                <w:sz w:val="18"/>
              </w:rPr>
              <w:t>まとめ</w:t>
            </w:r>
          </w:p>
          <w:p w:rsidR="00C53648" w:rsidRPr="00817DD0" w:rsidRDefault="00C53648" w:rsidP="0090128D">
            <w:pPr>
              <w:spacing w:line="280" w:lineRule="exact"/>
              <w:jc w:val="center"/>
              <w:rPr>
                <w:sz w:val="18"/>
              </w:rPr>
            </w:pPr>
            <w:r w:rsidRPr="00817DD0">
              <w:rPr>
                <w:sz w:val="18"/>
              </w:rPr>
              <w:t>10</w:t>
            </w:r>
          </w:p>
          <w:p w:rsidR="00C53648" w:rsidRPr="00817DD0" w:rsidRDefault="00C53648" w:rsidP="0090128D">
            <w:pPr>
              <w:spacing w:line="280" w:lineRule="exact"/>
              <w:jc w:val="center"/>
              <w:rPr>
                <w:sz w:val="18"/>
              </w:rPr>
            </w:pPr>
            <w:r w:rsidRPr="00817DD0">
              <w:rPr>
                <w:sz w:val="18"/>
              </w:rPr>
              <w:t>分</w:t>
            </w:r>
          </w:p>
        </w:tc>
        <w:tc>
          <w:tcPr>
            <w:tcW w:w="4536" w:type="dxa"/>
            <w:gridSpan w:val="2"/>
            <w:tcBorders>
              <w:bottom w:val="single" w:sz="4" w:space="0" w:color="auto"/>
            </w:tcBorders>
          </w:tcPr>
          <w:p w:rsidR="00E4757D" w:rsidRPr="00817DD0" w:rsidRDefault="002E239E" w:rsidP="00CA2DFE">
            <w:pPr>
              <w:spacing w:line="280" w:lineRule="exact"/>
              <w:rPr>
                <w:sz w:val="18"/>
              </w:rPr>
            </w:pPr>
            <w:r w:rsidRPr="00817DD0">
              <w:rPr>
                <w:rFonts w:hint="eastAsia"/>
                <w:sz w:val="18"/>
              </w:rPr>
              <w:t>◯がんについて専門的な立場から話を聞く。</w:t>
            </w:r>
          </w:p>
          <w:p w:rsidR="002E239E" w:rsidRPr="00817DD0" w:rsidRDefault="002E239E" w:rsidP="00CA2DFE">
            <w:pPr>
              <w:spacing w:line="280" w:lineRule="exact"/>
              <w:rPr>
                <w:sz w:val="18"/>
              </w:rPr>
            </w:pPr>
          </w:p>
          <w:p w:rsidR="002E239E" w:rsidRPr="00817DD0" w:rsidRDefault="002E239E" w:rsidP="00CA2DFE">
            <w:pPr>
              <w:spacing w:line="280" w:lineRule="exact"/>
              <w:rPr>
                <w:sz w:val="18"/>
              </w:rPr>
            </w:pPr>
          </w:p>
          <w:p w:rsidR="002E239E" w:rsidRPr="00817DD0" w:rsidRDefault="002E239E" w:rsidP="00CA2DFE">
            <w:pPr>
              <w:spacing w:line="280" w:lineRule="exact"/>
              <w:rPr>
                <w:sz w:val="18"/>
              </w:rPr>
            </w:pPr>
          </w:p>
          <w:p w:rsidR="002E239E" w:rsidRDefault="002E239E" w:rsidP="00CA2DFE">
            <w:pPr>
              <w:spacing w:line="280" w:lineRule="exact"/>
              <w:rPr>
                <w:sz w:val="18"/>
              </w:rPr>
            </w:pPr>
          </w:p>
          <w:p w:rsidR="002E239E" w:rsidRPr="00817DD0" w:rsidRDefault="002E239E" w:rsidP="00CA2DFE">
            <w:pPr>
              <w:spacing w:line="280" w:lineRule="exact"/>
              <w:rPr>
                <w:sz w:val="18"/>
              </w:rPr>
            </w:pPr>
          </w:p>
          <w:p w:rsidR="002E239E" w:rsidRPr="00817DD0" w:rsidRDefault="002E239E" w:rsidP="00CA2DFE">
            <w:pPr>
              <w:spacing w:line="280" w:lineRule="exact"/>
              <w:rPr>
                <w:sz w:val="18"/>
              </w:rPr>
            </w:pPr>
            <w:r w:rsidRPr="00817DD0">
              <w:rPr>
                <w:rFonts w:hint="eastAsia"/>
                <w:sz w:val="18"/>
              </w:rPr>
              <w:t>◯</w:t>
            </w:r>
            <w:r w:rsidR="00817DD0" w:rsidRPr="00817DD0">
              <w:rPr>
                <w:rFonts w:hint="eastAsia"/>
                <w:sz w:val="18"/>
              </w:rPr>
              <w:t>学習の振り返り</w:t>
            </w:r>
          </w:p>
          <w:p w:rsidR="00817DD0" w:rsidRPr="00817DD0" w:rsidRDefault="00817DD0" w:rsidP="00343C2B">
            <w:pPr>
              <w:spacing w:line="280" w:lineRule="exact"/>
              <w:rPr>
                <w:sz w:val="18"/>
              </w:rPr>
            </w:pPr>
            <w:r w:rsidRPr="00817DD0">
              <w:rPr>
                <w:rFonts w:hint="eastAsia"/>
                <w:sz w:val="18"/>
              </w:rPr>
              <w:t>・学んだことをまとめながら、</w:t>
            </w:r>
            <w:r w:rsidR="007812F4">
              <w:rPr>
                <w:rFonts w:hint="eastAsia"/>
                <w:sz w:val="18"/>
              </w:rPr>
              <w:t>将来の自分に</w:t>
            </w:r>
            <w:r w:rsidR="00343C2B">
              <w:rPr>
                <w:rFonts w:hint="eastAsia"/>
                <w:sz w:val="18"/>
              </w:rPr>
              <w:t>「がん予防」に関して気を付けるべきことを</w:t>
            </w:r>
            <w:r w:rsidR="007812F4">
              <w:rPr>
                <w:rFonts w:hint="eastAsia"/>
                <w:sz w:val="18"/>
              </w:rPr>
              <w:t>メッセージ</w:t>
            </w:r>
            <w:r w:rsidR="00343C2B">
              <w:rPr>
                <w:rFonts w:hint="eastAsia"/>
                <w:sz w:val="18"/>
              </w:rPr>
              <w:t>として</w:t>
            </w:r>
            <w:bookmarkStart w:id="0" w:name="_GoBack"/>
            <w:bookmarkEnd w:id="0"/>
            <w:r w:rsidR="007812F4">
              <w:rPr>
                <w:rFonts w:hint="eastAsia"/>
                <w:sz w:val="18"/>
              </w:rPr>
              <w:t>書く。</w:t>
            </w:r>
          </w:p>
        </w:tc>
        <w:tc>
          <w:tcPr>
            <w:tcW w:w="5358" w:type="dxa"/>
            <w:gridSpan w:val="2"/>
            <w:tcBorders>
              <w:bottom w:val="single" w:sz="4" w:space="0" w:color="auto"/>
            </w:tcBorders>
          </w:tcPr>
          <w:p w:rsidR="00801F96" w:rsidRPr="00817DD0" w:rsidRDefault="00441DF0" w:rsidP="00CA2DFE">
            <w:pPr>
              <w:spacing w:line="280" w:lineRule="exact"/>
              <w:rPr>
                <w:sz w:val="18"/>
              </w:rPr>
            </w:pPr>
            <w:r w:rsidRPr="00817DD0">
              <w:rPr>
                <w:noProof/>
                <w:sz w:val="18"/>
              </w:rPr>
              <mc:AlternateContent>
                <mc:Choice Requires="wps">
                  <w:drawing>
                    <wp:anchor distT="0" distB="0" distL="114300" distR="114300" simplePos="0" relativeHeight="251678720" behindDoc="0" locked="0" layoutInCell="1" allowOverlap="1" wp14:anchorId="14A972D6" wp14:editId="43A74A6B">
                      <wp:simplePos x="0" y="0"/>
                      <wp:positionH relativeFrom="column">
                        <wp:posOffset>-43180</wp:posOffset>
                      </wp:positionH>
                      <wp:positionV relativeFrom="paragraph">
                        <wp:posOffset>965200</wp:posOffset>
                      </wp:positionV>
                      <wp:extent cx="31718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17182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41DF0" w:rsidRPr="00817DD0" w:rsidRDefault="00441DF0" w:rsidP="00441DF0">
                                  <w:pPr>
                                    <w:rPr>
                                      <w:sz w:val="18"/>
                                    </w:rPr>
                                  </w:pPr>
                                  <w:r w:rsidRPr="00817DD0">
                                    <w:rPr>
                                      <w:rFonts w:hint="eastAsia"/>
                                      <w:sz w:val="16"/>
                                    </w:rPr>
                                    <w:t>【評価</w:t>
                                  </w:r>
                                  <w:r>
                                    <w:rPr>
                                      <w:rFonts w:hint="eastAsia"/>
                                      <w:sz w:val="16"/>
                                    </w:rPr>
                                    <w:t>】がんの予防について</w:t>
                                  </w:r>
                                  <w:r>
                                    <w:rPr>
                                      <w:sz w:val="16"/>
                                    </w:rPr>
                                    <w:t>、学習し</w:t>
                                  </w:r>
                                  <w:r>
                                    <w:rPr>
                                      <w:rFonts w:hint="eastAsia"/>
                                      <w:sz w:val="16"/>
                                    </w:rPr>
                                    <w:t>た知識を</w:t>
                                  </w:r>
                                  <w:r>
                                    <w:rPr>
                                      <w:sz w:val="16"/>
                                    </w:rPr>
                                    <w:t>まとめ</w:t>
                                  </w:r>
                                  <w:r>
                                    <w:rPr>
                                      <w:rFonts w:hint="eastAsia"/>
                                      <w:sz w:val="16"/>
                                    </w:rPr>
                                    <w:t>ることが</w:t>
                                  </w:r>
                                  <w:r>
                                    <w:rPr>
                                      <w:sz w:val="16"/>
                                    </w:rPr>
                                    <w:t>できる。</w:t>
                                  </w:r>
                                  <w:r>
                                    <w:rPr>
                                      <w:rFonts w:hint="eastAsia"/>
                                      <w:sz w:val="16"/>
                                    </w:rPr>
                                    <w:t>（知識理解</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972D6" id="正方形/長方形 5" o:spid="_x0000_s1028" style="position:absolute;left:0;text-align:left;margin-left:-3.4pt;margin-top:76pt;width:249.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" fillcolor="white [3201]" strokecolor="#70ad47 [3209]" strokeweight="1pt">
                      <v:textbox>
                        <w:txbxContent>
                          <w:p w:rsidR="00441DF0" w:rsidRPr="00817DD0" w:rsidRDefault="00441DF0" w:rsidP="00441DF0">
                            <w:pPr>
                              <w:rPr>
                                <w:rFonts w:hint="eastAsia"/>
                                <w:sz w:val="18"/>
                              </w:rPr>
                            </w:pPr>
                            <w:r w:rsidRPr="00817DD0">
                              <w:rPr>
                                <w:rFonts w:hint="eastAsia"/>
                                <w:sz w:val="16"/>
                              </w:rPr>
                              <w:t>【評価</w:t>
                            </w:r>
                            <w:r>
                              <w:rPr>
                                <w:rFonts w:hint="eastAsia"/>
                                <w:sz w:val="16"/>
                              </w:rPr>
                              <w:t>】がんの予防について</w:t>
                            </w:r>
                            <w:r>
                              <w:rPr>
                                <w:sz w:val="16"/>
                              </w:rPr>
                              <w:t>、学習し</w:t>
                            </w:r>
                            <w:r>
                              <w:rPr>
                                <w:rFonts w:hint="eastAsia"/>
                                <w:sz w:val="16"/>
                              </w:rPr>
                              <w:t>た知識を</w:t>
                            </w:r>
                            <w:r>
                              <w:rPr>
                                <w:sz w:val="16"/>
                              </w:rPr>
                              <w:t>まとめ</w:t>
                            </w:r>
                            <w:r>
                              <w:rPr>
                                <w:rFonts w:hint="eastAsia"/>
                                <w:sz w:val="16"/>
                              </w:rPr>
                              <w:t>ることが</w:t>
                            </w:r>
                            <w:r>
                              <w:rPr>
                                <w:sz w:val="16"/>
                              </w:rPr>
                              <w:t>できる。</w:t>
                            </w:r>
                            <w:r>
                              <w:rPr>
                                <w:rFonts w:hint="eastAsia"/>
                                <w:sz w:val="16"/>
                              </w:rPr>
                              <w:t>（知識理解</w:t>
                            </w:r>
                            <w:r>
                              <w:rPr>
                                <w:sz w:val="16"/>
                              </w:rPr>
                              <w:t>）</w:t>
                            </w:r>
                          </w:p>
                        </w:txbxContent>
                      </v:textbox>
                    </v:rect>
                  </w:pict>
                </mc:Fallback>
              </mc:AlternateContent>
            </w:r>
          </w:p>
        </w:tc>
      </w:tr>
    </w:tbl>
    <w:p w:rsidR="003D0061" w:rsidRPr="00817DD0" w:rsidRDefault="003D0061" w:rsidP="00441DF0">
      <w:pPr>
        <w:rPr>
          <w:sz w:val="20"/>
        </w:rPr>
      </w:pPr>
    </w:p>
    <w:sectPr w:rsidR="003D0061" w:rsidRPr="00817DD0" w:rsidSect="003D00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D9" w:rsidRDefault="00FC00D9" w:rsidP="00837EAB">
      <w:r>
        <w:separator/>
      </w:r>
    </w:p>
  </w:endnote>
  <w:endnote w:type="continuationSeparator" w:id="0">
    <w:p w:rsidR="00FC00D9" w:rsidRDefault="00FC00D9" w:rsidP="0083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D9" w:rsidRDefault="00FC00D9" w:rsidP="00837EAB">
      <w:r>
        <w:separator/>
      </w:r>
    </w:p>
  </w:footnote>
  <w:footnote w:type="continuationSeparator" w:id="0">
    <w:p w:rsidR="00FC00D9" w:rsidRDefault="00FC00D9" w:rsidP="00837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61"/>
    <w:rsid w:val="00000D9A"/>
    <w:rsid w:val="00056F5F"/>
    <w:rsid w:val="0008476B"/>
    <w:rsid w:val="000E4D41"/>
    <w:rsid w:val="000F531C"/>
    <w:rsid w:val="00103B84"/>
    <w:rsid w:val="00116B3A"/>
    <w:rsid w:val="001252A0"/>
    <w:rsid w:val="0014093F"/>
    <w:rsid w:val="00164384"/>
    <w:rsid w:val="00181484"/>
    <w:rsid w:val="0019344A"/>
    <w:rsid w:val="001936A1"/>
    <w:rsid w:val="001C00D5"/>
    <w:rsid w:val="001C2B4A"/>
    <w:rsid w:val="001C4ED3"/>
    <w:rsid w:val="001D5172"/>
    <w:rsid w:val="001F0A1F"/>
    <w:rsid w:val="00205E51"/>
    <w:rsid w:val="002630E7"/>
    <w:rsid w:val="002943F2"/>
    <w:rsid w:val="00297350"/>
    <w:rsid w:val="002B2A98"/>
    <w:rsid w:val="002E239E"/>
    <w:rsid w:val="002F21B5"/>
    <w:rsid w:val="002F22C1"/>
    <w:rsid w:val="002F6B3A"/>
    <w:rsid w:val="002F74AB"/>
    <w:rsid w:val="00300021"/>
    <w:rsid w:val="00301B34"/>
    <w:rsid w:val="00342D6D"/>
    <w:rsid w:val="00343C2B"/>
    <w:rsid w:val="003450E7"/>
    <w:rsid w:val="00365946"/>
    <w:rsid w:val="003B0273"/>
    <w:rsid w:val="003D0061"/>
    <w:rsid w:val="003D0B98"/>
    <w:rsid w:val="003F0BB1"/>
    <w:rsid w:val="0043131B"/>
    <w:rsid w:val="00441DF0"/>
    <w:rsid w:val="004426C9"/>
    <w:rsid w:val="0044298D"/>
    <w:rsid w:val="0047765C"/>
    <w:rsid w:val="00485723"/>
    <w:rsid w:val="004C03C6"/>
    <w:rsid w:val="004E39F2"/>
    <w:rsid w:val="005035EA"/>
    <w:rsid w:val="00536852"/>
    <w:rsid w:val="00542E40"/>
    <w:rsid w:val="005845C1"/>
    <w:rsid w:val="00584F19"/>
    <w:rsid w:val="00586578"/>
    <w:rsid w:val="0059778F"/>
    <w:rsid w:val="005B1BAD"/>
    <w:rsid w:val="005C5916"/>
    <w:rsid w:val="005D247F"/>
    <w:rsid w:val="005E0FA4"/>
    <w:rsid w:val="005E5677"/>
    <w:rsid w:val="00606B6A"/>
    <w:rsid w:val="00663FD5"/>
    <w:rsid w:val="00665AE8"/>
    <w:rsid w:val="006C084A"/>
    <w:rsid w:val="00700648"/>
    <w:rsid w:val="007125BB"/>
    <w:rsid w:val="007471CA"/>
    <w:rsid w:val="0077376C"/>
    <w:rsid w:val="00776627"/>
    <w:rsid w:val="007812F4"/>
    <w:rsid w:val="007D47F5"/>
    <w:rsid w:val="007F5887"/>
    <w:rsid w:val="00801F96"/>
    <w:rsid w:val="00817DD0"/>
    <w:rsid w:val="00834BC4"/>
    <w:rsid w:val="00837EAB"/>
    <w:rsid w:val="0084542D"/>
    <w:rsid w:val="008A4417"/>
    <w:rsid w:val="008B5FE9"/>
    <w:rsid w:val="0090128D"/>
    <w:rsid w:val="009111CB"/>
    <w:rsid w:val="00933E54"/>
    <w:rsid w:val="00936AC5"/>
    <w:rsid w:val="00954481"/>
    <w:rsid w:val="00956348"/>
    <w:rsid w:val="0097540A"/>
    <w:rsid w:val="00995160"/>
    <w:rsid w:val="009A1B65"/>
    <w:rsid w:val="009B1FF1"/>
    <w:rsid w:val="009D00C1"/>
    <w:rsid w:val="009D6F82"/>
    <w:rsid w:val="009E72D9"/>
    <w:rsid w:val="00A438AC"/>
    <w:rsid w:val="00A458DC"/>
    <w:rsid w:val="00A84BBB"/>
    <w:rsid w:val="00AC14BA"/>
    <w:rsid w:val="00B32BAB"/>
    <w:rsid w:val="00B922B6"/>
    <w:rsid w:val="00B93890"/>
    <w:rsid w:val="00B9412C"/>
    <w:rsid w:val="00BA581C"/>
    <w:rsid w:val="00BC1505"/>
    <w:rsid w:val="00BE291C"/>
    <w:rsid w:val="00BF1A36"/>
    <w:rsid w:val="00BF65CB"/>
    <w:rsid w:val="00C368C7"/>
    <w:rsid w:val="00C36A45"/>
    <w:rsid w:val="00C41F1B"/>
    <w:rsid w:val="00C53648"/>
    <w:rsid w:val="00C64635"/>
    <w:rsid w:val="00CA2DFE"/>
    <w:rsid w:val="00CC3AC7"/>
    <w:rsid w:val="00CC6744"/>
    <w:rsid w:val="00CE4DAF"/>
    <w:rsid w:val="00CE59B0"/>
    <w:rsid w:val="00D00F84"/>
    <w:rsid w:val="00D06624"/>
    <w:rsid w:val="00D14DD3"/>
    <w:rsid w:val="00D17204"/>
    <w:rsid w:val="00D37EEB"/>
    <w:rsid w:val="00D766D4"/>
    <w:rsid w:val="00D85358"/>
    <w:rsid w:val="00D932C4"/>
    <w:rsid w:val="00DC4760"/>
    <w:rsid w:val="00DE1680"/>
    <w:rsid w:val="00DF4F8E"/>
    <w:rsid w:val="00E12217"/>
    <w:rsid w:val="00E27E25"/>
    <w:rsid w:val="00E4757D"/>
    <w:rsid w:val="00E63720"/>
    <w:rsid w:val="00EA7701"/>
    <w:rsid w:val="00EB00A8"/>
    <w:rsid w:val="00EC3908"/>
    <w:rsid w:val="00EE4597"/>
    <w:rsid w:val="00EE7260"/>
    <w:rsid w:val="00F31CCC"/>
    <w:rsid w:val="00F33EB8"/>
    <w:rsid w:val="00F41F20"/>
    <w:rsid w:val="00F45448"/>
    <w:rsid w:val="00F64FF8"/>
    <w:rsid w:val="00F77E6B"/>
    <w:rsid w:val="00FA14EB"/>
    <w:rsid w:val="00FB1303"/>
    <w:rsid w:val="00FC00D9"/>
    <w:rsid w:val="00FF3BFF"/>
    <w:rsid w:val="00FF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8DC4F"/>
  <w15:chartTrackingRefBased/>
  <w15:docId w15:val="{F7C36B69-C45C-4E6A-BA93-D9B839B6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2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28D"/>
    <w:rPr>
      <w:rFonts w:asciiTheme="majorHAnsi" w:eastAsiaTheme="majorEastAsia" w:hAnsiTheme="majorHAnsi" w:cstheme="majorBidi"/>
      <w:sz w:val="18"/>
      <w:szCs w:val="18"/>
    </w:rPr>
  </w:style>
  <w:style w:type="paragraph" w:styleId="a6">
    <w:name w:val="header"/>
    <w:basedOn w:val="a"/>
    <w:link w:val="a7"/>
    <w:uiPriority w:val="99"/>
    <w:unhideWhenUsed/>
    <w:rsid w:val="00837EAB"/>
    <w:pPr>
      <w:tabs>
        <w:tab w:val="center" w:pos="4252"/>
        <w:tab w:val="right" w:pos="8504"/>
      </w:tabs>
      <w:snapToGrid w:val="0"/>
    </w:pPr>
  </w:style>
  <w:style w:type="character" w:customStyle="1" w:styleId="a7">
    <w:name w:val="ヘッダー (文字)"/>
    <w:basedOn w:val="a0"/>
    <w:link w:val="a6"/>
    <w:uiPriority w:val="99"/>
    <w:rsid w:val="00837EAB"/>
  </w:style>
  <w:style w:type="paragraph" w:styleId="a8">
    <w:name w:val="footer"/>
    <w:basedOn w:val="a"/>
    <w:link w:val="a9"/>
    <w:uiPriority w:val="99"/>
    <w:unhideWhenUsed/>
    <w:rsid w:val="00837EAB"/>
    <w:pPr>
      <w:tabs>
        <w:tab w:val="center" w:pos="4252"/>
        <w:tab w:val="right" w:pos="8504"/>
      </w:tabs>
      <w:snapToGrid w:val="0"/>
    </w:pPr>
  </w:style>
  <w:style w:type="character" w:customStyle="1" w:styleId="a9">
    <w:name w:val="フッター (文字)"/>
    <w:basedOn w:val="a0"/>
    <w:link w:val="a8"/>
    <w:uiPriority w:val="99"/>
    <w:rsid w:val="0083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 隆正</dc:creator>
  <cp:lastModifiedBy>Gifu</cp:lastModifiedBy>
  <cp:revision>2</cp:revision>
  <dcterms:created xsi:type="dcterms:W3CDTF">2020-03-31T05:17:00Z</dcterms:created>
  <dcterms:modified xsi:type="dcterms:W3CDTF">2020-03-31T05:17:00Z</dcterms:modified>
</cp:coreProperties>
</file>