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7633" w14:textId="17D62B74" w:rsidR="00F257E7" w:rsidRDefault="003C0FE1" w:rsidP="00FF2267">
      <w:pPr>
        <w:spacing w:after="0" w:line="0" w:lineRule="atLeast"/>
        <w:jc w:val="center"/>
        <w:rPr>
          <w:rFonts w:ascii="HG丸ｺﾞｼｯｸM-PRO" w:eastAsia="HG丸ｺﾞｼｯｸM-PRO" w:hAnsi="HG丸ｺﾞｼｯｸM-PRO"/>
          <w:b/>
          <w:bCs/>
          <w:sz w:val="24"/>
        </w:rPr>
      </w:pPr>
      <w:r w:rsidRPr="003C0FE1">
        <w:rPr>
          <w:rFonts w:ascii="HG丸ｺﾞｼｯｸM-PRO" w:eastAsia="HG丸ｺﾞｼｯｸM-PRO" w:hAnsi="HG丸ｺﾞｼｯｸM-PRO" w:hint="eastAsia"/>
          <w:b/>
          <w:bCs/>
          <w:sz w:val="24"/>
        </w:rPr>
        <w:t>自然災害をめぐる特徴と、</w:t>
      </w:r>
      <w:r w:rsidR="00375B60">
        <w:rPr>
          <w:rFonts w:ascii="HG丸ｺﾞｼｯｸM-PRO" w:eastAsia="HG丸ｺﾞｼｯｸM-PRO" w:hAnsi="HG丸ｺﾞｼｯｸM-PRO" w:hint="eastAsia"/>
          <w:b/>
          <w:bCs/>
          <w:sz w:val="24"/>
        </w:rPr>
        <w:t>深夜（</w:t>
      </w:r>
      <w:r w:rsidRPr="003C0FE1">
        <w:rPr>
          <w:rFonts w:ascii="HG丸ｺﾞｼｯｸM-PRO" w:eastAsia="HG丸ｺﾞｼｯｸM-PRO" w:hAnsi="HG丸ｺﾞｼｯｸM-PRO" w:hint="eastAsia"/>
          <w:b/>
          <w:bCs/>
          <w:sz w:val="24"/>
        </w:rPr>
        <w:t>夜勤帯</w:t>
      </w:r>
      <w:r w:rsidR="00375B60">
        <w:rPr>
          <w:rFonts w:ascii="HG丸ｺﾞｼｯｸM-PRO" w:eastAsia="HG丸ｺﾞｼｯｸM-PRO" w:hAnsi="HG丸ｺﾞｼｯｸM-PRO" w:hint="eastAsia"/>
          <w:b/>
          <w:bCs/>
          <w:sz w:val="24"/>
        </w:rPr>
        <w:t>）</w:t>
      </w:r>
      <w:r w:rsidRPr="003C0FE1">
        <w:rPr>
          <w:rFonts w:ascii="HG丸ｺﾞｼｯｸM-PRO" w:eastAsia="HG丸ｺﾞｼｯｸM-PRO" w:hAnsi="HG丸ｺﾞｼｯｸM-PRO" w:hint="eastAsia"/>
          <w:b/>
          <w:bCs/>
          <w:sz w:val="24"/>
        </w:rPr>
        <w:t>に何をすべきかのBCP</w:t>
      </w:r>
      <w:r w:rsidR="00A04A20">
        <w:rPr>
          <w:rFonts w:ascii="HG丸ｺﾞｼｯｸM-PRO" w:eastAsia="HG丸ｺﾞｼｯｸM-PRO" w:hAnsi="HG丸ｺﾞｼｯｸM-PRO"/>
          <w:b/>
          <w:bCs/>
          <w:sz w:val="24"/>
        </w:rPr>
        <w:t xml:space="preserve"> </w:t>
      </w:r>
    </w:p>
    <w:p w14:paraId="099C0CA9" w14:textId="1859A2F0" w:rsidR="00D76F32" w:rsidRPr="00FF2267" w:rsidRDefault="00FF2267" w:rsidP="00FF2267">
      <w:pPr>
        <w:spacing w:after="0" w:line="0" w:lineRule="atLeast"/>
        <w:jc w:val="center"/>
        <w:rPr>
          <w:rFonts w:ascii="HG丸ｺﾞｼｯｸM-PRO" w:eastAsia="HG丸ｺﾞｼｯｸM-PRO" w:hAnsi="HG丸ｺﾞｼｯｸM-PRO"/>
          <w:b/>
          <w:bCs/>
          <w:szCs w:val="22"/>
        </w:rPr>
      </w:pPr>
      <w:r w:rsidRPr="00FF2267">
        <w:rPr>
          <w:rFonts w:ascii="HG丸ｺﾞｼｯｸM-PRO" w:eastAsia="HG丸ｺﾞｼｯｸM-PRO" w:hAnsi="HG丸ｺﾞｼｯｸM-PRO" w:hint="eastAsia"/>
          <w:b/>
          <w:bCs/>
          <w:szCs w:val="22"/>
        </w:rPr>
        <w:t>―</w:t>
      </w:r>
      <w:r w:rsidR="00551B22">
        <w:rPr>
          <w:rFonts w:ascii="HG丸ｺﾞｼｯｸM-PRO" w:eastAsia="HG丸ｺﾞｼｯｸM-PRO" w:hAnsi="HG丸ｺﾞｼｯｸM-PRO"/>
          <w:b/>
          <w:bCs/>
          <w:szCs w:val="22"/>
        </w:rPr>
        <w:t>“</w:t>
      </w:r>
      <w:r w:rsidR="00551B22">
        <w:rPr>
          <w:rFonts w:ascii="HG丸ｺﾞｼｯｸM-PRO" w:eastAsia="HG丸ｺﾞｼｯｸM-PRO" w:hAnsi="HG丸ｺﾞｼｯｸM-PRO" w:hint="eastAsia"/>
          <w:b/>
          <w:bCs/>
          <w:szCs w:val="22"/>
        </w:rPr>
        <w:t xml:space="preserve"> 起こせる </w:t>
      </w:r>
      <w:r w:rsidR="00551B22">
        <w:rPr>
          <w:rFonts w:ascii="HG丸ｺﾞｼｯｸM-PRO" w:eastAsia="HG丸ｺﾞｼｯｸM-PRO" w:hAnsi="HG丸ｺﾞｼｯｸM-PRO"/>
          <w:b/>
          <w:bCs/>
          <w:szCs w:val="22"/>
        </w:rPr>
        <w:t>”</w:t>
      </w:r>
      <w:r w:rsidR="00551B22">
        <w:rPr>
          <w:rFonts w:ascii="HG丸ｺﾞｼｯｸM-PRO" w:eastAsia="HG丸ｺﾞｼｯｸM-PRO" w:hAnsi="HG丸ｺﾞｼｯｸM-PRO" w:hint="eastAsia"/>
          <w:b/>
          <w:bCs/>
          <w:szCs w:val="22"/>
        </w:rPr>
        <w:t>だけのエネルギー、それが深夜に</w:t>
      </w:r>
      <w:r w:rsidR="00C17A76">
        <w:rPr>
          <w:rFonts w:ascii="HG丸ｺﾞｼｯｸM-PRO" w:eastAsia="HG丸ｺﾞｼｯｸM-PRO" w:hAnsi="HG丸ｺﾞｼｯｸM-PRO" w:hint="eastAsia"/>
          <w:b/>
          <w:bCs/>
          <w:szCs w:val="22"/>
        </w:rPr>
        <w:t>爆発</w:t>
      </w:r>
      <w:r w:rsidR="00551B22">
        <w:rPr>
          <w:rFonts w:ascii="HG丸ｺﾞｼｯｸM-PRO" w:eastAsia="HG丸ｺﾞｼｯｸM-PRO" w:hAnsi="HG丸ｺﾞｼｯｸM-PRO" w:hint="eastAsia"/>
          <w:b/>
          <w:bCs/>
          <w:szCs w:val="22"/>
        </w:rPr>
        <w:t>したら</w:t>
      </w:r>
      <w:r w:rsidRPr="00FF2267">
        <w:rPr>
          <w:rFonts w:ascii="HG丸ｺﾞｼｯｸM-PRO" w:eastAsia="HG丸ｺﾞｼｯｸM-PRO" w:hAnsi="HG丸ｺﾞｼｯｸM-PRO" w:hint="eastAsia"/>
          <w:b/>
          <w:bCs/>
          <w:szCs w:val="22"/>
        </w:rPr>
        <w:t>―</w:t>
      </w:r>
    </w:p>
    <w:p w14:paraId="107C1F69" w14:textId="4289635E" w:rsidR="003C0FE1" w:rsidRPr="003C0FE1" w:rsidRDefault="003C0FE1" w:rsidP="00FF2267">
      <w:pPr>
        <w:spacing w:after="0" w:line="0" w:lineRule="atLeast"/>
        <w:jc w:val="right"/>
        <w:rPr>
          <w:rFonts w:ascii="HG丸ｺﾞｼｯｸM-PRO" w:eastAsia="HG丸ｺﾞｼｯｸM-PRO" w:hAnsi="HG丸ｺﾞｼｯｸM-PRO"/>
          <w:sz w:val="18"/>
          <w:szCs w:val="18"/>
        </w:rPr>
      </w:pPr>
      <w:r w:rsidRPr="003C0FE1">
        <w:rPr>
          <w:rFonts w:ascii="HG丸ｺﾞｼｯｸM-PRO" w:eastAsia="HG丸ｺﾞｼｯｸM-PRO" w:hAnsi="HG丸ｺﾞｼｯｸM-PRO" w:hint="eastAsia"/>
          <w:sz w:val="18"/>
          <w:szCs w:val="18"/>
        </w:rPr>
        <w:t>びわこ学院大学　烏野猛</w:t>
      </w:r>
    </w:p>
    <w:p w14:paraId="7B405707" w14:textId="188ADDEE" w:rsidR="003C0FE1" w:rsidRPr="003C0FE1" w:rsidRDefault="003C0FE1" w:rsidP="00FF2267">
      <w:pPr>
        <w:spacing w:after="0" w:line="0" w:lineRule="atLeast"/>
        <w:jc w:val="right"/>
        <w:rPr>
          <w:rFonts w:ascii="HG丸ｺﾞｼｯｸM-PRO" w:eastAsia="HG丸ｺﾞｼｯｸM-PRO" w:hAnsi="HG丸ｺﾞｼｯｸM-PRO"/>
          <w:sz w:val="18"/>
          <w:szCs w:val="18"/>
        </w:rPr>
      </w:pPr>
      <w:r w:rsidRPr="003C0FE1">
        <w:rPr>
          <w:rFonts w:ascii="HG丸ｺﾞｼｯｸM-PRO" w:eastAsia="HG丸ｺﾞｼｯｸM-PRO" w:hAnsi="HG丸ｺﾞｼｯｸM-PRO" w:hint="eastAsia"/>
          <w:sz w:val="18"/>
          <w:szCs w:val="18"/>
        </w:rPr>
        <w:t>2026.</w:t>
      </w:r>
      <w:r w:rsidR="00073D29">
        <w:rPr>
          <w:rFonts w:ascii="HG丸ｺﾞｼｯｸM-PRO" w:eastAsia="HG丸ｺﾞｼｯｸM-PRO" w:hAnsi="HG丸ｺﾞｼｯｸM-PRO" w:hint="eastAsia"/>
          <w:sz w:val="18"/>
          <w:szCs w:val="18"/>
        </w:rPr>
        <w:t>8.</w:t>
      </w:r>
      <w:r w:rsidR="001C0A7E">
        <w:rPr>
          <w:rFonts w:ascii="HG丸ｺﾞｼｯｸM-PRO" w:eastAsia="HG丸ｺﾞｼｯｸM-PRO" w:hAnsi="HG丸ｺﾞｼｯｸM-PRO" w:hint="eastAsia"/>
          <w:sz w:val="18"/>
          <w:szCs w:val="18"/>
        </w:rPr>
        <w:t>1</w:t>
      </w:r>
      <w:r w:rsidR="002675FD">
        <w:rPr>
          <w:rFonts w:ascii="HG丸ｺﾞｼｯｸM-PRO" w:eastAsia="HG丸ｺﾞｼｯｸM-PRO" w:hAnsi="HG丸ｺﾞｼｯｸM-PRO" w:hint="eastAsia"/>
          <w:sz w:val="18"/>
          <w:szCs w:val="18"/>
        </w:rPr>
        <w:t>2</w:t>
      </w:r>
    </w:p>
    <w:p w14:paraId="6F4B93D5" w14:textId="77777777" w:rsidR="009A06E5" w:rsidRPr="002675FD" w:rsidRDefault="00111742" w:rsidP="00F17E47">
      <w:pPr>
        <w:spacing w:after="0" w:line="240" w:lineRule="auto"/>
        <w:rPr>
          <w:rFonts w:ascii="HG丸ｺﾞｼｯｸM-PRO" w:eastAsia="HG丸ｺﾞｼｯｸM-PRO" w:hAnsi="HG丸ｺﾞｼｯｸM-PRO"/>
          <w:b/>
          <w:bCs/>
          <w:sz w:val="24"/>
        </w:rPr>
      </w:pPr>
      <w:r w:rsidRPr="002675FD">
        <w:rPr>
          <w:rFonts w:ascii="HG丸ｺﾞｼｯｸM-PRO" w:eastAsia="HG丸ｺﾞｼｯｸM-PRO" w:hAnsi="HG丸ｺﾞｼｯｸM-PRO" w:hint="eastAsia"/>
          <w:b/>
          <w:bCs/>
          <w:sz w:val="24"/>
        </w:rPr>
        <w:t xml:space="preserve">１　</w:t>
      </w:r>
      <w:r w:rsidR="009A06E5" w:rsidRPr="002675FD">
        <w:rPr>
          <w:rFonts w:ascii="HG丸ｺﾞｼｯｸM-PRO" w:eastAsia="HG丸ｺﾞｼｯｸM-PRO" w:hAnsi="HG丸ｺﾞｼｯｸM-PRO" w:hint="eastAsia"/>
          <w:b/>
          <w:bCs/>
          <w:sz w:val="24"/>
        </w:rPr>
        <w:t>この場面設定が最優先…</w:t>
      </w:r>
    </w:p>
    <w:p w14:paraId="31B007FE" w14:textId="5BB95054" w:rsidR="00F17E47" w:rsidRDefault="00F17E47" w:rsidP="00F17E47">
      <w:pPr>
        <w:spacing w:after="0" w:line="240" w:lineRule="auto"/>
        <w:rPr>
          <w:rFonts w:ascii="HG丸ｺﾞｼｯｸM-PRO" w:eastAsia="HG丸ｺﾞｼｯｸM-PRO" w:hAnsi="HG丸ｺﾞｼｯｸM-PRO"/>
          <w:b/>
          <w:bCs/>
          <w:szCs w:val="21"/>
        </w:rPr>
      </w:pPr>
      <w:r w:rsidRPr="00501120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　</w:t>
      </w:r>
    </w:p>
    <w:p w14:paraId="677609D6" w14:textId="77777777" w:rsidR="009A06E5" w:rsidRDefault="00F17E47" w:rsidP="00F17E47">
      <w:pPr>
        <w:spacing w:after="0" w:line="240" w:lineRule="auto"/>
        <w:rPr>
          <w:rFonts w:ascii="HG丸ｺﾞｼｯｸM-PRO" w:eastAsia="HG丸ｺﾞｼｯｸM-PRO" w:hAnsi="HG丸ｺﾞｼｯｸM-PRO"/>
          <w:b/>
          <w:bCs/>
          <w:sz w:val="24"/>
        </w:rPr>
      </w:pPr>
      <w:r w:rsidRPr="00CB6A08">
        <w:rPr>
          <w:rFonts w:ascii="HG丸ｺﾞｼｯｸM-PRO" w:eastAsia="HG丸ｺﾞｼｯｸM-PRO" w:hAnsi="HG丸ｺﾞｼｯｸM-PRO" w:hint="eastAsia"/>
          <w:b/>
          <w:bCs/>
          <w:sz w:val="24"/>
        </w:rPr>
        <w:t>「－今日の</w:t>
      </w:r>
      <w:r w:rsidR="00E05647">
        <w:rPr>
          <w:rFonts w:ascii="HG丸ｺﾞｼｯｸM-PRO" w:eastAsia="HG丸ｺﾞｼｯｸM-PRO" w:hAnsi="HG丸ｺﾞｼｯｸM-PRO" w:hint="eastAsia"/>
          <w:b/>
          <w:bCs/>
          <w:sz w:val="24"/>
        </w:rPr>
        <w:t>深夜</w:t>
      </w:r>
      <w:r w:rsidRPr="00CB6A08">
        <w:rPr>
          <w:rFonts w:ascii="HG丸ｺﾞｼｯｸM-PRO" w:eastAsia="HG丸ｺﾞｼｯｸM-PRO" w:hAnsi="HG丸ｺﾞｼｯｸM-PRO" w:hint="eastAsia"/>
          <w:b/>
          <w:bCs/>
          <w:sz w:val="24"/>
        </w:rPr>
        <w:t>に、震度6弱の地震が襲来し、停電・断水となりました。</w:t>
      </w:r>
    </w:p>
    <w:p w14:paraId="1AECE167" w14:textId="00480F0D" w:rsidR="00E05647" w:rsidRDefault="00F17E47" w:rsidP="009A06E5">
      <w:pPr>
        <w:spacing w:after="0" w:line="240" w:lineRule="auto"/>
        <w:ind w:firstLineChars="100" w:firstLine="241"/>
        <w:rPr>
          <w:rFonts w:ascii="HG丸ｺﾞｼｯｸM-PRO" w:eastAsia="HG丸ｺﾞｼｯｸM-PRO" w:hAnsi="HG丸ｺﾞｼｯｸM-PRO"/>
          <w:b/>
          <w:bCs/>
          <w:sz w:val="24"/>
        </w:rPr>
      </w:pPr>
      <w:r w:rsidRPr="00CB6A08">
        <w:rPr>
          <w:rFonts w:ascii="HG丸ｺﾞｼｯｸM-PRO" w:eastAsia="HG丸ｺﾞｼｯｸM-PRO" w:hAnsi="HG丸ｺﾞｼｯｸM-PRO" w:hint="eastAsia"/>
          <w:b/>
          <w:bCs/>
          <w:sz w:val="24"/>
        </w:rPr>
        <w:t>さて、あなた</w:t>
      </w:r>
      <w:r>
        <w:rPr>
          <w:rFonts w:ascii="HG丸ｺﾞｼｯｸM-PRO" w:eastAsia="HG丸ｺﾞｼｯｸM-PRO" w:hAnsi="HG丸ｺﾞｼｯｸM-PRO" w:hint="eastAsia"/>
          <w:b/>
          <w:bCs/>
          <w:sz w:val="24"/>
        </w:rPr>
        <w:t>がすべきことは…</w:t>
      </w:r>
      <w:r w:rsidRPr="00CB6A08">
        <w:rPr>
          <w:rFonts w:ascii="HG丸ｺﾞｼｯｸM-PRO" w:eastAsia="HG丸ｺﾞｼｯｸM-PRO" w:hAnsi="HG丸ｺﾞｼｯｸM-PRO" w:hint="eastAsia"/>
          <w:b/>
          <w:bCs/>
          <w:sz w:val="24"/>
        </w:rPr>
        <w:t>」</w:t>
      </w:r>
    </w:p>
    <w:p w14:paraId="61BB0B60" w14:textId="77777777" w:rsidR="00375B60" w:rsidRDefault="00375B60" w:rsidP="00F17E47">
      <w:pPr>
        <w:spacing w:after="0" w:line="240" w:lineRule="auto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6E2992F9" w14:textId="3C2E47BD" w:rsidR="00E05647" w:rsidRPr="00844776" w:rsidRDefault="00E05647" w:rsidP="00F17E47">
      <w:pPr>
        <w:spacing w:after="0" w:line="240" w:lineRule="auto"/>
        <w:rPr>
          <w:rFonts w:asciiTheme="minorEastAsia" w:hAnsiTheme="minorEastAsia"/>
          <w:sz w:val="21"/>
          <w:szCs w:val="21"/>
          <w:shd w:val="pct15" w:color="auto" w:fill="FFFFFF"/>
        </w:rPr>
      </w:pPr>
      <w:r w:rsidRPr="00844776">
        <w:rPr>
          <w:rFonts w:asciiTheme="minorEastAsia" w:hAnsiTheme="minorEastAsia" w:hint="eastAsia"/>
          <w:sz w:val="21"/>
          <w:szCs w:val="21"/>
          <w:shd w:val="pct15" w:color="auto" w:fill="FFFFFF"/>
        </w:rPr>
        <w:t>（入居系　…　その時、夜勤の職員は、</w:t>
      </w:r>
      <w:r w:rsidR="00F14DD9">
        <w:rPr>
          <w:rFonts w:asciiTheme="minorEastAsia" w:hAnsiTheme="minorEastAsia" w:hint="eastAsia"/>
          <w:sz w:val="21"/>
          <w:szCs w:val="21"/>
          <w:shd w:val="pct15" w:color="auto" w:fill="FFFFFF"/>
        </w:rPr>
        <w:t xml:space="preserve">朝までの5～6時間　</w:t>
      </w:r>
      <w:r w:rsidRPr="00844776">
        <w:rPr>
          <w:rFonts w:asciiTheme="minorEastAsia" w:hAnsiTheme="minorEastAsia" w:hint="eastAsia"/>
          <w:sz w:val="21"/>
          <w:szCs w:val="21"/>
          <w:shd w:val="pct15" w:color="auto" w:fill="FFFFFF"/>
        </w:rPr>
        <w:t>何をすべきなのか?）</w:t>
      </w:r>
    </w:p>
    <w:p w14:paraId="68AB2358" w14:textId="79D77BFE" w:rsidR="00E05647" w:rsidRPr="00844776" w:rsidRDefault="00E05647" w:rsidP="00F17E47">
      <w:pPr>
        <w:spacing w:after="0" w:line="240" w:lineRule="auto"/>
        <w:rPr>
          <w:rFonts w:asciiTheme="minorEastAsia" w:hAnsiTheme="minorEastAsia"/>
          <w:sz w:val="21"/>
          <w:szCs w:val="21"/>
          <w:shd w:val="pct15" w:color="auto" w:fill="FFFFFF"/>
        </w:rPr>
      </w:pPr>
      <w:r w:rsidRPr="00844776">
        <w:rPr>
          <w:rFonts w:asciiTheme="minorEastAsia" w:hAnsiTheme="minorEastAsia" w:hint="eastAsia"/>
          <w:sz w:val="21"/>
          <w:szCs w:val="21"/>
          <w:shd w:val="pct15" w:color="auto" w:fill="FFFFFF"/>
        </w:rPr>
        <w:t>（訪問・通所・居宅系　…　翌日からのサービス</w:t>
      </w:r>
      <w:r w:rsidR="005B0082">
        <w:rPr>
          <w:rFonts w:asciiTheme="minorEastAsia" w:hAnsiTheme="minorEastAsia" w:hint="eastAsia"/>
          <w:sz w:val="21"/>
          <w:szCs w:val="21"/>
          <w:shd w:val="pct15" w:color="auto" w:fill="FFFFFF"/>
        </w:rPr>
        <w:t>は</w:t>
      </w:r>
      <w:r w:rsidRPr="00844776">
        <w:rPr>
          <w:rFonts w:asciiTheme="minorEastAsia" w:hAnsiTheme="minorEastAsia" w:hint="eastAsia"/>
          <w:sz w:val="21"/>
          <w:szCs w:val="21"/>
          <w:shd w:val="pct15" w:color="auto" w:fill="FFFFFF"/>
        </w:rPr>
        <w:t>?　発動基準では?</w:t>
      </w:r>
      <w:r w:rsidR="005B0082">
        <w:rPr>
          <w:rFonts w:asciiTheme="minorEastAsia" w:hAnsiTheme="minorEastAsia" w:hint="eastAsia"/>
          <w:sz w:val="21"/>
          <w:szCs w:val="21"/>
          <w:shd w:val="pct15" w:color="auto" w:fill="FFFFFF"/>
        </w:rPr>
        <w:t xml:space="preserve">　どこに避難?</w:t>
      </w:r>
      <w:r w:rsidRPr="00844776">
        <w:rPr>
          <w:rFonts w:asciiTheme="minorEastAsia" w:hAnsiTheme="minorEastAsia" w:hint="eastAsia"/>
          <w:sz w:val="21"/>
          <w:szCs w:val="21"/>
          <w:shd w:val="pct15" w:color="auto" w:fill="FFFFFF"/>
        </w:rPr>
        <w:t>）</w:t>
      </w:r>
    </w:p>
    <w:p w14:paraId="000E87DC" w14:textId="77777777" w:rsidR="007A4802" w:rsidRDefault="007A4802" w:rsidP="00551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="HG丸ｺﾞｼｯｸM-PRO" w:eastAsia="HG丸ｺﾞｼｯｸM-PRO" w:hAnsi="HG丸ｺﾞｼｯｸM-PRO"/>
          <w:b/>
          <w:bCs/>
          <w:sz w:val="21"/>
          <w:szCs w:val="21"/>
        </w:rPr>
      </w:pPr>
    </w:p>
    <w:p w14:paraId="7851A9A0" w14:textId="36D40D49" w:rsidR="00F17E47" w:rsidRDefault="00110FD3" w:rsidP="00551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="HG丸ｺﾞｼｯｸM-PRO" w:eastAsia="HG丸ｺﾞｼｯｸM-PRO" w:hAnsi="HG丸ｺﾞｼｯｸM-PRO"/>
          <w:b/>
          <w:bCs/>
          <w:sz w:val="21"/>
          <w:szCs w:val="21"/>
        </w:rPr>
      </w:pPr>
      <w:r w:rsidRPr="00110FD3">
        <w:rPr>
          <w:rFonts w:ascii="HG丸ｺﾞｼｯｸM-PRO" w:eastAsia="HG丸ｺﾞｼｯｸM-PRO" w:hAnsi="HG丸ｺﾞｼｯｸM-PRO" w:hint="eastAsia"/>
          <w:b/>
          <w:bCs/>
          <w:sz w:val="21"/>
          <w:szCs w:val="21"/>
        </w:rPr>
        <w:t>・周りの方と話し合ってください</w:t>
      </w:r>
      <w:r w:rsidR="007A4802">
        <w:rPr>
          <w:rFonts w:ascii="HG丸ｺﾞｼｯｸM-PRO" w:eastAsia="HG丸ｺﾞｼｯｸM-PRO" w:hAnsi="HG丸ｺﾞｼｯｸM-PRO" w:hint="eastAsia"/>
          <w:b/>
          <w:bCs/>
          <w:sz w:val="21"/>
          <w:szCs w:val="21"/>
        </w:rPr>
        <w:t xml:space="preserve">　…　</w:t>
      </w:r>
      <w:r w:rsidR="007A4802" w:rsidRPr="007A4802">
        <w:rPr>
          <w:rFonts w:ascii="HG丸ｺﾞｼｯｸM-PRO" w:eastAsia="HG丸ｺﾞｼｯｸM-PRO" w:hAnsi="HG丸ｺﾞｼｯｸM-PRO" w:hint="eastAsia"/>
          <w:b/>
          <w:bCs/>
          <w:sz w:val="21"/>
          <w:szCs w:val="21"/>
          <w:u w:val="wave"/>
        </w:rPr>
        <w:t>グループディンカッションのテーマ</w:t>
      </w:r>
    </w:p>
    <w:p w14:paraId="383E18D3" w14:textId="07931332" w:rsidR="00E05647" w:rsidRDefault="00551B22" w:rsidP="005B0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ind w:firstLineChars="100" w:firstLine="200"/>
        <w:rPr>
          <w:rFonts w:asciiTheme="minorEastAsia" w:hAnsiTheme="minorEastAsia"/>
          <w:sz w:val="20"/>
          <w:szCs w:val="20"/>
          <w:lang w:eastAsia="zh-TW"/>
        </w:rPr>
      </w:pPr>
      <w:r w:rsidRPr="00551B22">
        <w:rPr>
          <w:rFonts w:asciiTheme="minorEastAsia" w:hAnsiTheme="minorEastAsia" w:hint="eastAsia"/>
          <w:sz w:val="20"/>
          <w:szCs w:val="20"/>
          <w:lang w:eastAsia="zh-TW"/>
        </w:rPr>
        <w:t>6/25</w:t>
      </w:r>
      <w:r>
        <w:rPr>
          <w:rFonts w:asciiTheme="minorEastAsia" w:hAnsiTheme="minorEastAsia" w:hint="eastAsia"/>
          <w:sz w:val="20"/>
          <w:szCs w:val="20"/>
          <w:lang w:eastAsia="zh-TW"/>
        </w:rPr>
        <w:t>（木）　7：30　岩手県沖　震度6強</w:t>
      </w:r>
    </w:p>
    <w:p w14:paraId="2300573F" w14:textId="63B7AB42" w:rsidR="00551B22" w:rsidRDefault="00551B22" w:rsidP="005B0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ind w:firstLineChars="100" w:firstLine="2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6/26（金）　22：29　山梨県・富士五湖　震度6弱</w:t>
      </w:r>
    </w:p>
    <w:p w14:paraId="500A4065" w14:textId="415F28D1" w:rsidR="00551B22" w:rsidRPr="00551B22" w:rsidRDefault="00551B22" w:rsidP="005B0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ind w:firstLineChars="100" w:firstLine="200"/>
        <w:rPr>
          <w:rFonts w:asciiTheme="minorEastAsia" w:hAnsiTheme="minorEastAsia"/>
          <w:sz w:val="20"/>
          <w:szCs w:val="20"/>
          <w:lang w:eastAsia="zh-TW"/>
        </w:rPr>
      </w:pPr>
      <w:r>
        <w:rPr>
          <w:rFonts w:asciiTheme="minorEastAsia" w:hAnsiTheme="minorEastAsia" w:hint="eastAsia"/>
          <w:sz w:val="20"/>
          <w:szCs w:val="20"/>
          <w:lang w:eastAsia="zh-TW"/>
        </w:rPr>
        <w:t xml:space="preserve">6/28（日）　5：20　岩手県沖　震度5弱　</w:t>
      </w:r>
    </w:p>
    <w:p w14:paraId="4EDFDBBE" w14:textId="5CBC6B32" w:rsidR="00F17E47" w:rsidRPr="00551B22" w:rsidRDefault="00551B22" w:rsidP="00551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ind w:firstLineChars="100" w:firstLine="200"/>
        <w:rPr>
          <w:rFonts w:asciiTheme="minorEastAsia" w:hAnsiTheme="minorEastAsia"/>
          <w:b/>
          <w:bCs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  <w:lang w:eastAsia="zh-TW"/>
        </w:rPr>
        <w:t xml:space="preserve">　　　　　　　　　　　　　　　　　　　　　　　　　　　　</w:t>
      </w:r>
      <w:r>
        <w:rPr>
          <w:rFonts w:asciiTheme="minorEastAsia" w:hAnsiTheme="minorEastAsia" w:hint="eastAsia"/>
          <w:sz w:val="20"/>
          <w:szCs w:val="20"/>
        </w:rPr>
        <w:t>…　いずれも</w:t>
      </w:r>
      <w:r w:rsidRPr="00551B22">
        <w:rPr>
          <w:rFonts w:asciiTheme="minorEastAsia" w:hAnsiTheme="minorEastAsia" w:hint="eastAsia"/>
          <w:b/>
          <w:bCs/>
          <w:sz w:val="20"/>
          <w:szCs w:val="20"/>
        </w:rPr>
        <w:t>「夜勤帯」</w:t>
      </w:r>
    </w:p>
    <w:p w14:paraId="37A0A554" w14:textId="17C2EB76" w:rsidR="00551B22" w:rsidRPr="00551B22" w:rsidRDefault="00551B22" w:rsidP="00551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ind w:firstLineChars="100" w:firstLine="200"/>
        <w:jc w:val="right"/>
        <w:rPr>
          <w:rFonts w:asciiTheme="minorEastAsia" w:hAnsiTheme="minorEastAsia"/>
          <w:b/>
          <w:bCs/>
          <w:sz w:val="20"/>
          <w:szCs w:val="20"/>
        </w:rPr>
      </w:pPr>
      <w:r w:rsidRPr="00551B22">
        <w:rPr>
          <w:rFonts w:asciiTheme="minorEastAsia" w:hAnsiTheme="minorEastAsia" w:hint="eastAsia"/>
          <w:b/>
          <w:bCs/>
          <w:sz w:val="20"/>
          <w:szCs w:val="20"/>
        </w:rPr>
        <w:t>Q　「夏期」と「冬期」では、これまた違う…</w:t>
      </w:r>
    </w:p>
    <w:p w14:paraId="7CFDECA6" w14:textId="77777777" w:rsidR="00F17E47" w:rsidRPr="00551B22" w:rsidRDefault="00F17E47" w:rsidP="00F17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00"/>
        <w:rPr>
          <w:rFonts w:asciiTheme="minorEastAsia" w:hAnsiTheme="minorEastAsia"/>
          <w:sz w:val="20"/>
          <w:szCs w:val="20"/>
        </w:rPr>
      </w:pPr>
    </w:p>
    <w:p w14:paraId="346C9A56" w14:textId="77777777" w:rsidR="00F17E47" w:rsidRDefault="00F17E47" w:rsidP="00F17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21"/>
        <w:rPr>
          <w:rFonts w:ascii="HG丸ｺﾞｼｯｸM-PRO" w:eastAsia="HG丸ｺﾞｼｯｸM-PRO" w:hAnsi="HG丸ｺﾞｼｯｸM-PRO"/>
          <w:b/>
          <w:bCs/>
        </w:rPr>
      </w:pPr>
    </w:p>
    <w:p w14:paraId="45699CCC" w14:textId="77777777" w:rsidR="00F17E47" w:rsidRDefault="00F17E47" w:rsidP="00F17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21"/>
        <w:rPr>
          <w:rFonts w:ascii="HG丸ｺﾞｼｯｸM-PRO" w:eastAsia="HG丸ｺﾞｼｯｸM-PRO" w:hAnsi="HG丸ｺﾞｼｯｸM-PRO"/>
          <w:b/>
          <w:bCs/>
        </w:rPr>
      </w:pPr>
    </w:p>
    <w:p w14:paraId="7FB129DA" w14:textId="77777777" w:rsidR="00F17E47" w:rsidRDefault="00F17E47" w:rsidP="00F17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21"/>
        <w:rPr>
          <w:rFonts w:ascii="HG丸ｺﾞｼｯｸM-PRO" w:eastAsia="HG丸ｺﾞｼｯｸM-PRO" w:hAnsi="HG丸ｺﾞｼｯｸM-PRO"/>
          <w:b/>
          <w:bCs/>
        </w:rPr>
      </w:pPr>
    </w:p>
    <w:p w14:paraId="4A9F980A" w14:textId="77777777" w:rsidR="00F17E47" w:rsidRDefault="00F17E47" w:rsidP="00F17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21"/>
        <w:rPr>
          <w:rFonts w:ascii="HG丸ｺﾞｼｯｸM-PRO" w:eastAsia="HG丸ｺﾞｼｯｸM-PRO" w:hAnsi="HG丸ｺﾞｼｯｸM-PRO"/>
          <w:b/>
          <w:bCs/>
        </w:rPr>
      </w:pPr>
    </w:p>
    <w:p w14:paraId="67989D9C" w14:textId="77777777" w:rsidR="00F17E47" w:rsidRDefault="00F17E47" w:rsidP="00F17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21"/>
        <w:rPr>
          <w:rFonts w:ascii="HG丸ｺﾞｼｯｸM-PRO" w:eastAsia="HG丸ｺﾞｼｯｸM-PRO" w:hAnsi="HG丸ｺﾞｼｯｸM-PRO"/>
          <w:b/>
          <w:bCs/>
        </w:rPr>
      </w:pPr>
    </w:p>
    <w:p w14:paraId="078262BA" w14:textId="77777777" w:rsidR="00551B22" w:rsidRDefault="00551B22" w:rsidP="00551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G丸ｺﾞｼｯｸM-PRO" w:eastAsia="HG丸ｺﾞｼｯｸM-PRO" w:hAnsi="HG丸ｺﾞｼｯｸM-PRO"/>
          <w:b/>
          <w:bCs/>
        </w:rPr>
      </w:pPr>
    </w:p>
    <w:p w14:paraId="17889957" w14:textId="77777777" w:rsidR="00551B22" w:rsidRDefault="00551B22" w:rsidP="00551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G丸ｺﾞｼｯｸM-PRO" w:eastAsia="HG丸ｺﾞｼｯｸM-PRO" w:hAnsi="HG丸ｺﾞｼｯｸM-PRO"/>
          <w:b/>
          <w:bCs/>
        </w:rPr>
      </w:pPr>
    </w:p>
    <w:p w14:paraId="2E18EC5E" w14:textId="77777777" w:rsidR="00CC1344" w:rsidRPr="00E05647" w:rsidRDefault="00CC1344" w:rsidP="00E0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G丸ｺﾞｼｯｸM-PRO" w:eastAsia="HG丸ｺﾞｼｯｸM-PRO" w:hAnsi="HG丸ｺﾞｼｯｸM-PRO"/>
          <w:b/>
          <w:bCs/>
        </w:rPr>
      </w:pPr>
    </w:p>
    <w:p w14:paraId="4FCCA3C5" w14:textId="77777777" w:rsidR="00F17E47" w:rsidRPr="00501120" w:rsidRDefault="00F17E47" w:rsidP="00F17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21"/>
        <w:rPr>
          <w:rFonts w:ascii="HG丸ｺﾞｼｯｸM-PRO" w:eastAsia="HG丸ｺﾞｼｯｸM-PRO" w:hAnsi="HG丸ｺﾞｼｯｸM-PRO"/>
          <w:b/>
          <w:bCs/>
          <w:szCs w:val="22"/>
          <w:shd w:val="pct15" w:color="auto" w:fill="FFFFFF"/>
        </w:rPr>
      </w:pPr>
      <w:r w:rsidRPr="00774633">
        <w:rPr>
          <w:rFonts w:ascii="HG丸ｺﾞｼｯｸM-PRO" w:eastAsia="HG丸ｺﾞｼｯｸM-PRO" w:hAnsi="HG丸ｺﾞｼｯｸM-PRO" w:hint="eastAsia"/>
          <w:b/>
          <w:bCs/>
        </w:rPr>
        <w:t xml:space="preserve">　</w:t>
      </w:r>
    </w:p>
    <w:p w14:paraId="78B3AB15" w14:textId="44AA2891" w:rsidR="00F17E47" w:rsidRDefault="00F17E47" w:rsidP="00F17E47">
      <w:pPr>
        <w:tabs>
          <w:tab w:val="left" w:pos="75"/>
        </w:tabs>
        <w:jc w:val="righ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…GHの1ユニットなら、夜勤者は1名、この場合</w:t>
      </w:r>
      <w:r w:rsidR="00E05647">
        <w:rPr>
          <w:rFonts w:asciiTheme="minorEastAsia" w:hAnsiTheme="minorEastAsia" w:hint="eastAsia"/>
          <w:sz w:val="18"/>
          <w:szCs w:val="18"/>
        </w:rPr>
        <w:t>、どう</w:t>
      </w:r>
      <w:r>
        <w:rPr>
          <w:rFonts w:asciiTheme="minorEastAsia" w:hAnsiTheme="minorEastAsia" w:hint="eastAsia"/>
          <w:sz w:val="18"/>
          <w:szCs w:val="18"/>
        </w:rPr>
        <w:t>応用</w:t>
      </w:r>
      <w:r w:rsidR="00E05647">
        <w:rPr>
          <w:rFonts w:asciiTheme="minorEastAsia" w:hAnsiTheme="minorEastAsia" w:hint="eastAsia"/>
          <w:sz w:val="18"/>
          <w:szCs w:val="18"/>
        </w:rPr>
        <w:t>します?</w:t>
      </w:r>
    </w:p>
    <w:p w14:paraId="0606A5EA" w14:textId="77777777" w:rsidR="0004679D" w:rsidRDefault="0004679D" w:rsidP="003C0FE1">
      <w:pPr>
        <w:tabs>
          <w:tab w:val="left" w:pos="5733"/>
        </w:tabs>
        <w:spacing w:line="0" w:lineRule="atLeast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0FEDAB5E" w14:textId="39978CF0" w:rsidR="003C0FE1" w:rsidRDefault="00111742" w:rsidP="003C0FE1">
      <w:pPr>
        <w:tabs>
          <w:tab w:val="left" w:pos="5733"/>
        </w:tabs>
        <w:spacing w:line="0" w:lineRule="atLeast"/>
        <w:rPr>
          <w:rFonts w:ascii="HG丸ｺﾞｼｯｸM-PRO" w:eastAsia="HG丸ｺﾞｼｯｸM-PRO" w:hAnsi="HG丸ｺﾞｼｯｸM-PRO"/>
          <w:b/>
          <w:bCs/>
          <w:sz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</w:rPr>
        <w:lastRenderedPageBreak/>
        <w:t xml:space="preserve">２　</w:t>
      </w:r>
      <w:r w:rsidR="003C0FE1">
        <w:rPr>
          <w:rFonts w:ascii="HG丸ｺﾞｼｯｸM-PRO" w:eastAsia="HG丸ｺﾞｼｯｸM-PRO" w:hAnsi="HG丸ｺﾞｼｯｸM-PRO" w:hint="eastAsia"/>
          <w:b/>
          <w:bCs/>
          <w:sz w:val="24"/>
        </w:rPr>
        <w:t>BCP（事業継続計画）のブラッシュアップで何をすべきか…</w:t>
      </w:r>
    </w:p>
    <w:p w14:paraId="66D5AC0E" w14:textId="77777777" w:rsidR="005C220C" w:rsidRDefault="005C220C" w:rsidP="003C0FE1">
      <w:pPr>
        <w:tabs>
          <w:tab w:val="left" w:pos="5733"/>
        </w:tabs>
        <w:spacing w:after="0" w:line="0" w:lineRule="atLeast"/>
        <w:rPr>
          <w:rFonts w:asciiTheme="minorEastAsia" w:hAnsiTheme="minorEastAsia"/>
          <w:sz w:val="21"/>
          <w:szCs w:val="21"/>
        </w:rPr>
      </w:pPr>
    </w:p>
    <w:p w14:paraId="67D1FE0C" w14:textId="6225FFDD" w:rsidR="003C0FE1" w:rsidRPr="003C0FE1" w:rsidRDefault="003C0FE1" w:rsidP="003C0FE1">
      <w:pPr>
        <w:tabs>
          <w:tab w:val="left" w:pos="5733"/>
        </w:tabs>
        <w:spacing w:after="0" w:line="0" w:lineRule="atLeast"/>
        <w:rPr>
          <w:rFonts w:asciiTheme="minorEastAsia" w:hAnsiTheme="minorEastAsia"/>
          <w:b/>
          <w:bCs/>
          <w:sz w:val="24"/>
        </w:rPr>
      </w:pPr>
      <w:r>
        <w:rPr>
          <w:rFonts w:asciiTheme="minorEastAsia" w:hAnsiTheme="minorEastAsia" w:hint="eastAsia"/>
          <w:sz w:val="21"/>
          <w:szCs w:val="21"/>
        </w:rPr>
        <w:t xml:space="preserve">…　</w:t>
      </w:r>
      <w:r w:rsidRPr="003C0FE1">
        <w:rPr>
          <w:rFonts w:asciiTheme="minorEastAsia" w:hAnsiTheme="minorEastAsia" w:hint="eastAsia"/>
          <w:sz w:val="21"/>
          <w:szCs w:val="21"/>
          <w:shd w:val="pct15" w:color="auto" w:fill="FFFFFF"/>
        </w:rPr>
        <w:t>この2つに集約</w:t>
      </w:r>
    </w:p>
    <w:p w14:paraId="352F34D7" w14:textId="6193D0B5" w:rsidR="003C0FE1" w:rsidRPr="003C0FE1" w:rsidRDefault="003C0FE1" w:rsidP="003C0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33"/>
        </w:tabs>
        <w:spacing w:after="0" w:line="240" w:lineRule="auto"/>
        <w:rPr>
          <w:rFonts w:ascii="HG丸ｺﾞｼｯｸM-PRO" w:eastAsia="HG丸ｺﾞｼｯｸM-PRO" w:hAnsi="HG丸ｺﾞｼｯｸM-PRO"/>
          <w:sz w:val="21"/>
          <w:szCs w:val="21"/>
        </w:rPr>
      </w:pPr>
      <w:r w:rsidRPr="003C0FE1">
        <w:rPr>
          <w:rFonts w:asciiTheme="minorEastAsia" w:hAnsiTheme="minorEastAsia" w:hint="eastAsia"/>
          <w:sz w:val="21"/>
          <w:szCs w:val="21"/>
        </w:rPr>
        <w:t xml:space="preserve">・　</w:t>
      </w:r>
      <w:r w:rsidRPr="003C0FE1">
        <w:rPr>
          <w:rFonts w:ascii="HG丸ｺﾞｼｯｸM-PRO" w:eastAsia="HG丸ｺﾞｼｯｸM-PRO" w:hAnsi="HG丸ｺﾞｼｯｸM-PRO" w:hint="eastAsia"/>
          <w:sz w:val="21"/>
          <w:szCs w:val="21"/>
        </w:rPr>
        <w:t>BCP発動基準の明確化</w:t>
      </w:r>
    </w:p>
    <w:p w14:paraId="566B304F" w14:textId="7D900812" w:rsidR="003C0FE1" w:rsidRDefault="003C0FE1" w:rsidP="003C0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33"/>
        </w:tabs>
        <w:spacing w:after="0" w:line="240" w:lineRule="auto"/>
        <w:rPr>
          <w:rFonts w:asciiTheme="minorEastAsia" w:hAnsiTheme="minorEastAsia"/>
          <w:sz w:val="21"/>
          <w:szCs w:val="21"/>
        </w:rPr>
      </w:pPr>
      <w:r w:rsidRPr="003C0FE1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・　強制参集の人数と業務とのマトリックス　</w:t>
      </w:r>
      <w:r>
        <w:rPr>
          <w:rFonts w:asciiTheme="minorEastAsia" w:hAnsiTheme="minorEastAsia" w:hint="eastAsia"/>
          <w:sz w:val="21"/>
          <w:szCs w:val="21"/>
        </w:rPr>
        <w:t xml:space="preserve">　　　　　　</w:t>
      </w:r>
    </w:p>
    <w:p w14:paraId="3002F20E" w14:textId="77777777" w:rsidR="003C0FE1" w:rsidRDefault="003C0FE1" w:rsidP="003C0FE1">
      <w:pPr>
        <w:tabs>
          <w:tab w:val="left" w:pos="5733"/>
        </w:tabs>
        <w:spacing w:after="0" w:line="240" w:lineRule="auto"/>
        <w:rPr>
          <w:rFonts w:asciiTheme="minorEastAsia" w:hAnsiTheme="minorEastAsia"/>
          <w:sz w:val="21"/>
          <w:szCs w:val="21"/>
        </w:rPr>
      </w:pPr>
    </w:p>
    <w:p w14:paraId="7E1B7449" w14:textId="77777777" w:rsidR="005C220C" w:rsidRPr="003C0FE1" w:rsidRDefault="005C220C" w:rsidP="003C0FE1">
      <w:pPr>
        <w:tabs>
          <w:tab w:val="left" w:pos="5733"/>
        </w:tabs>
        <w:spacing w:after="0" w:line="240" w:lineRule="auto"/>
        <w:rPr>
          <w:rFonts w:asciiTheme="minorEastAsia" w:hAnsiTheme="minorEastAsia"/>
          <w:sz w:val="21"/>
          <w:szCs w:val="21"/>
        </w:rPr>
      </w:pPr>
    </w:p>
    <w:p w14:paraId="31405892" w14:textId="77777777" w:rsidR="003C0FE1" w:rsidRDefault="003C0FE1" w:rsidP="003C0FE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ind w:left="357" w:hanging="357"/>
        <w:jc w:val="both"/>
        <w:rPr>
          <w:rFonts w:ascii="HG丸ｺﾞｼｯｸM-PRO" w:eastAsia="HG丸ｺﾞｼｯｸM-PRO" w:hAnsi="HG丸ｺﾞｼｯｸM-PRO" w:cs="Arial"/>
          <w:b/>
          <w:bCs/>
          <w:kern w:val="0"/>
          <w:sz w:val="20"/>
          <w:szCs w:val="20"/>
        </w:rPr>
      </w:pPr>
      <w:r w:rsidRPr="00090603">
        <w:rPr>
          <w:rFonts w:ascii="HG丸ｺﾞｼｯｸM-PRO" w:eastAsia="HG丸ｺﾞｼｯｸM-PRO" w:hAnsi="HG丸ｺﾞｼｯｸM-PRO" w:cs="Arial" w:hint="eastAsia"/>
          <w:b/>
          <w:bCs/>
          <w:kern w:val="0"/>
          <w:sz w:val="20"/>
          <w:szCs w:val="20"/>
        </w:rPr>
        <w:t>「（全員）避難指示」が、市町村より発令されなかったとしても、</w:t>
      </w:r>
    </w:p>
    <w:p w14:paraId="0C92B2A8" w14:textId="77777777" w:rsidR="003C0FE1" w:rsidRPr="00774633" w:rsidRDefault="003C0FE1" w:rsidP="003C0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jc w:val="right"/>
        <w:rPr>
          <w:rFonts w:ascii="HG丸ｺﾞｼｯｸM-PRO" w:eastAsia="HG丸ｺﾞｼｯｸM-PRO" w:hAnsi="HG丸ｺﾞｼｯｸM-PRO"/>
          <w:b/>
          <w:bCs/>
          <w:sz w:val="20"/>
          <w:szCs w:val="20"/>
          <w:shd w:val="pct15" w:color="auto" w:fill="FFFFFF"/>
          <w:lang w:eastAsia="zh-TW"/>
        </w:rPr>
      </w:pPr>
      <w:r w:rsidRPr="00DC31E9">
        <w:rPr>
          <w:rFonts w:ascii="HG丸ｺﾞｼｯｸM-PRO" w:eastAsia="HG丸ｺﾞｼｯｸM-PRO" w:hAnsi="HG丸ｺﾞｼｯｸM-PRO" w:cs="Arial" w:hint="eastAsia"/>
          <w:b/>
          <w:bCs/>
          <w:kern w:val="0"/>
          <w:sz w:val="20"/>
          <w:szCs w:val="20"/>
          <w:u w:val="thick"/>
        </w:rPr>
        <w:t>発令されたもの</w:t>
      </w:r>
      <w:r w:rsidRPr="00090603">
        <w:rPr>
          <w:rFonts w:ascii="HG丸ｺﾞｼｯｸM-PRO" w:eastAsia="HG丸ｺﾞｼｯｸM-PRO" w:hAnsi="HG丸ｺﾞｼｯｸM-PRO" w:cs="Arial" w:hint="eastAsia"/>
          <w:b/>
          <w:bCs/>
          <w:kern w:val="0"/>
          <w:sz w:val="20"/>
          <w:szCs w:val="20"/>
        </w:rPr>
        <w:t xml:space="preserve">として動く「判断基準」を確定させる。　</w:t>
      </w:r>
      <w:r w:rsidRPr="00090603">
        <w:rPr>
          <w:rFonts w:ascii="HG丸ｺﾞｼｯｸM-PRO" w:eastAsia="HG丸ｺﾞｼｯｸM-PRO" w:hAnsi="HG丸ｺﾞｼｯｸM-PRO" w:cs="Arial" w:hint="eastAsia"/>
          <w:b/>
          <w:bCs/>
          <w:kern w:val="0"/>
          <w:sz w:val="20"/>
          <w:szCs w:val="20"/>
          <w:lang w:eastAsia="zh-TW"/>
        </w:rPr>
        <w:t>…</w:t>
      </w:r>
      <w:r w:rsidRPr="008125B1">
        <w:rPr>
          <w:rFonts w:ascii="HG丸ｺﾞｼｯｸM-PRO" w:eastAsia="HG丸ｺﾞｼｯｸM-PRO" w:hAnsi="HG丸ｺﾞｼｯｸM-PRO" w:hint="eastAsia"/>
          <w:b/>
          <w:bCs/>
          <w:sz w:val="20"/>
          <w:szCs w:val="20"/>
          <w:lang w:eastAsia="zh-TW"/>
        </w:rPr>
        <w:t xml:space="preserve">　</w:t>
      </w:r>
      <w:r w:rsidRPr="00090603">
        <w:rPr>
          <w:rFonts w:ascii="HG丸ｺﾞｼｯｸM-PRO" w:eastAsia="HG丸ｺﾞｼｯｸM-PRO" w:hAnsi="HG丸ｺﾞｼｯｸM-PRO" w:hint="eastAsia"/>
          <w:b/>
          <w:bCs/>
          <w:sz w:val="20"/>
          <w:szCs w:val="20"/>
          <w:shd w:val="pct15" w:color="auto" w:fill="FFFFFF"/>
          <w:lang w:eastAsia="zh-TW"/>
        </w:rPr>
        <w:t>「</w:t>
      </w:r>
      <w:r w:rsidRPr="00090603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wave"/>
          <w:shd w:val="pct15" w:color="auto" w:fill="FFFFFF"/>
          <w:lang w:eastAsia="zh-TW"/>
        </w:rPr>
        <w:t>B</w:t>
      </w:r>
      <w:r w:rsidRPr="00090603">
        <w:rPr>
          <w:rFonts w:ascii="HG丸ｺﾞｼｯｸM-PRO" w:eastAsia="HG丸ｺﾞｼｯｸM-PRO" w:hAnsi="HG丸ｺﾞｼｯｸM-PRO"/>
          <w:b/>
          <w:bCs/>
          <w:sz w:val="20"/>
          <w:szCs w:val="20"/>
          <w:u w:val="wave"/>
          <w:shd w:val="pct15" w:color="auto" w:fill="FFFFFF"/>
          <w:lang w:eastAsia="zh-TW"/>
        </w:rPr>
        <w:t>CP</w:t>
      </w:r>
      <w:r w:rsidRPr="00090603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wave"/>
          <w:shd w:val="pct15" w:color="auto" w:fill="FFFFFF"/>
          <w:lang w:eastAsia="zh-TW"/>
        </w:rPr>
        <w:t>発動基準</w:t>
      </w:r>
      <w:r w:rsidRPr="00090603">
        <w:rPr>
          <w:rFonts w:ascii="HG丸ｺﾞｼｯｸM-PRO" w:eastAsia="HG丸ｺﾞｼｯｸM-PRO" w:hAnsi="HG丸ｺﾞｼｯｸM-PRO" w:hint="eastAsia"/>
          <w:b/>
          <w:bCs/>
          <w:sz w:val="20"/>
          <w:szCs w:val="20"/>
          <w:shd w:val="pct15" w:color="auto" w:fill="FFFFFF"/>
          <w:lang w:eastAsia="zh-TW"/>
        </w:rPr>
        <w:t>」</w:t>
      </w:r>
    </w:p>
    <w:p w14:paraId="72DC93CC" w14:textId="77777777" w:rsidR="003C0FE1" w:rsidRDefault="003C0FE1" w:rsidP="003C0FE1">
      <w:pPr>
        <w:pStyle w:val="a9"/>
        <w:widowControl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 w:val="0"/>
        <w:jc w:val="both"/>
        <w:rPr>
          <w:rFonts w:ascii="HG丸ｺﾞｼｯｸM-PRO" w:eastAsia="HG丸ｺﾞｼｯｸM-PRO" w:hAnsi="HG丸ｺﾞｼｯｸM-PRO"/>
          <w:b/>
          <w:bCs/>
          <w:sz w:val="18"/>
          <w:szCs w:val="18"/>
        </w:rPr>
      </w:pPr>
      <w:r w:rsidRPr="003C0FE1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>有事の際、「朝・昼・夕・夜間」に勤務できる「</w:t>
      </w:r>
      <w:r w:rsidRPr="003C0FE1">
        <w:rPr>
          <w:rFonts w:ascii="HG丸ｺﾞｼｯｸM-PRO" w:eastAsia="HG丸ｺﾞｼｯｸM-PRO" w:hAnsi="HG丸ｺﾞｼｯｸM-PRO" w:hint="eastAsia"/>
          <w:b/>
          <w:bCs/>
          <w:sz w:val="18"/>
          <w:szCs w:val="18"/>
          <w:em w:val="dot"/>
        </w:rPr>
        <w:t>人数</w:t>
      </w:r>
      <w:r w:rsidRPr="003C0FE1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>」だけではなく、「</w:t>
      </w:r>
      <w:r w:rsidRPr="003C0FE1">
        <w:rPr>
          <w:rFonts w:ascii="HG丸ｺﾞｼｯｸM-PRO" w:eastAsia="HG丸ｺﾞｼｯｸM-PRO" w:hAnsi="HG丸ｺﾞｼｯｸM-PRO" w:hint="eastAsia"/>
          <w:b/>
          <w:bCs/>
          <w:sz w:val="18"/>
          <w:szCs w:val="18"/>
          <w:em w:val="dot"/>
        </w:rPr>
        <w:t>顔</w:t>
      </w:r>
      <w:r w:rsidRPr="003C0FE1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>」が見えるくらいに</w:t>
      </w:r>
    </w:p>
    <w:p w14:paraId="617BBBBF" w14:textId="77777777" w:rsidR="003C0FE1" w:rsidRPr="003C0FE1" w:rsidRDefault="003C0FE1" w:rsidP="003C0FE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HG丸ｺﾞｼｯｸM-PRO" w:eastAsia="HG丸ｺﾞｼｯｸM-PRO" w:hAnsi="HG丸ｺﾞｼｯｸM-PRO"/>
          <w:b/>
          <w:bCs/>
          <w:sz w:val="18"/>
          <w:szCs w:val="18"/>
        </w:rPr>
      </w:pPr>
    </w:p>
    <w:p w14:paraId="131EDEDD" w14:textId="79A401BA" w:rsidR="003C0FE1" w:rsidRPr="00774633" w:rsidRDefault="003C0FE1" w:rsidP="003C0FE1">
      <w:pPr>
        <w:pStyle w:val="a9"/>
        <w:widowControl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 w:val="0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 w:rsidRPr="00DC31E9">
        <w:rPr>
          <w:rFonts w:ascii="HG丸ｺﾞｼｯｸM-PRO" w:eastAsia="HG丸ｺﾞｼｯｸM-PRO" w:hAnsi="HG丸ｺﾞｼｯｸM-PRO" w:hint="eastAsia"/>
          <w:b/>
          <w:bCs/>
          <w:sz w:val="20"/>
          <w:szCs w:val="20"/>
          <w:shd w:val="pct15" w:color="auto" w:fill="FFFFFF"/>
        </w:rPr>
        <w:t>有事の際における、業務の優先順位についての考え方</w:t>
      </w:r>
    </w:p>
    <w:p w14:paraId="2258918A" w14:textId="125A14D1" w:rsidR="003C0FE1" w:rsidRDefault="003C0FE1" w:rsidP="003C0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firstLineChars="100" w:firstLine="200"/>
        <w:rPr>
          <w:rFonts w:asciiTheme="minorEastAsia" w:hAnsiTheme="minorEastAsia"/>
          <w:sz w:val="20"/>
          <w:szCs w:val="20"/>
        </w:rPr>
      </w:pPr>
      <w:r w:rsidRPr="00DC31E9">
        <w:rPr>
          <w:rFonts w:asciiTheme="minorEastAsia" w:hAnsiTheme="minorEastAsia" w:hint="eastAsia"/>
          <w:sz w:val="20"/>
          <w:szCs w:val="20"/>
        </w:rPr>
        <w:t>例</w:t>
      </w:r>
      <w:r>
        <w:rPr>
          <w:rFonts w:asciiTheme="minorEastAsia" w:hAnsiTheme="minorEastAsia" w:hint="eastAsia"/>
          <w:sz w:val="20"/>
          <w:szCs w:val="20"/>
        </w:rPr>
        <w:t xml:space="preserve">）　・100床程度の高齢者施設や障害者施設なら、夜勤者は4～5名?　</w:t>
      </w:r>
    </w:p>
    <w:p w14:paraId="3AD41906" w14:textId="23E33847" w:rsidR="003C0FE1" w:rsidRPr="00DC31E9" w:rsidRDefault="003C0FE1" w:rsidP="003C0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　　　　・1ユニットのGH、養護老人ホームなら、夜勤者は1名　</w:t>
      </w:r>
    </w:p>
    <w:p w14:paraId="75D0D65D" w14:textId="77777777" w:rsidR="003C0FE1" w:rsidRPr="00C57B64" w:rsidRDefault="003C0FE1" w:rsidP="003C0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　</w:t>
      </w:r>
      <w:r w:rsidRPr="00C57B64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&lt;前提&gt;　</w:t>
      </w:r>
      <w:r w:rsidRPr="00C57B64">
        <w:rPr>
          <w:rFonts w:ascii="HG丸ｺﾞｼｯｸM-PRO" w:eastAsia="HG丸ｺﾞｼｯｸM-PRO" w:hAnsi="HG丸ｺﾞｼｯｸM-PRO" w:hint="eastAsia"/>
          <w:sz w:val="20"/>
          <w:szCs w:val="20"/>
          <w:shd w:val="pct15" w:color="auto" w:fill="FFFFFF"/>
        </w:rPr>
        <w:t>深夜</w:t>
      </w:r>
      <w:r w:rsidRPr="00C57B64">
        <w:rPr>
          <w:rFonts w:ascii="HG丸ｺﾞｼｯｸM-PRO" w:eastAsia="HG丸ｺﾞｼｯｸM-PRO" w:hAnsi="HG丸ｺﾞｼｯｸM-PRO" w:hint="eastAsia"/>
          <w:sz w:val="20"/>
          <w:szCs w:val="20"/>
        </w:rPr>
        <w:t>に震度6弱程度の地震で、</w:t>
      </w:r>
      <w:r w:rsidRPr="00C57B64">
        <w:rPr>
          <w:rFonts w:ascii="HG丸ｺﾞｼｯｸM-PRO" w:eastAsia="HG丸ｺﾞｼｯｸM-PRO" w:hAnsi="HG丸ｺﾞｼｯｸM-PRO" w:hint="eastAsia"/>
          <w:sz w:val="20"/>
          <w:szCs w:val="20"/>
          <w:shd w:val="pct15" w:color="auto" w:fill="FFFFFF"/>
        </w:rPr>
        <w:t>停電・断水</w:t>
      </w:r>
      <w:r w:rsidRPr="00C57B64">
        <w:rPr>
          <w:rFonts w:ascii="HG丸ｺﾞｼｯｸM-PRO" w:eastAsia="HG丸ｺﾞｼｯｸM-PRO" w:hAnsi="HG丸ｺﾞｼｯｸM-PRO" w:hint="eastAsia"/>
          <w:sz w:val="20"/>
          <w:szCs w:val="20"/>
        </w:rPr>
        <w:t>が発生…</w:t>
      </w:r>
    </w:p>
    <w:p w14:paraId="67BCB029" w14:textId="77777777" w:rsidR="003C0FE1" w:rsidRDefault="003C0FE1" w:rsidP="003C0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rPr>
          <w:rFonts w:asciiTheme="minorEastAsia" w:hAnsiTheme="minorEastAsia"/>
          <w:sz w:val="20"/>
          <w:szCs w:val="20"/>
        </w:rPr>
      </w:pPr>
    </w:p>
    <w:p w14:paraId="4CBEF0D5" w14:textId="77777777" w:rsidR="003C0FE1" w:rsidRPr="00B308BA" w:rsidRDefault="003C0FE1" w:rsidP="003C0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Chars="100" w:firstLine="200"/>
        <w:rPr>
          <w:rFonts w:asciiTheme="minorEastAsia" w:hAnsiTheme="minorEastAsia"/>
          <w:sz w:val="20"/>
          <w:szCs w:val="20"/>
          <w:highlight w:val="yellow"/>
        </w:rPr>
      </w:pPr>
      <w:r w:rsidRPr="00B308BA">
        <w:rPr>
          <w:rFonts w:asciiTheme="minorEastAsia" w:hAnsiTheme="minorEastAsia" w:hint="eastAsia"/>
          <w:sz w:val="20"/>
          <w:szCs w:val="20"/>
          <w:highlight w:val="yellow"/>
        </w:rPr>
        <w:t xml:space="preserve">■　</w:t>
      </w:r>
      <w:r w:rsidRPr="00C57B64">
        <w:rPr>
          <w:rFonts w:ascii="HG丸ｺﾞｼｯｸM-PRO" w:eastAsia="HG丸ｺﾞｼｯｸM-PRO" w:hAnsi="HG丸ｺﾞｼｯｸM-PRO" w:hint="eastAsia"/>
          <w:sz w:val="20"/>
          <w:szCs w:val="20"/>
          <w:highlight w:val="yellow"/>
          <w:shd w:val="pct15" w:color="auto" w:fill="FFFFFF"/>
        </w:rPr>
        <w:t>やるべきこと</w:t>
      </w:r>
      <w:r w:rsidRPr="00B308BA">
        <w:rPr>
          <w:rFonts w:asciiTheme="minorEastAsia" w:hAnsiTheme="minorEastAsia" w:hint="eastAsia"/>
          <w:sz w:val="20"/>
          <w:szCs w:val="20"/>
          <w:highlight w:val="yellow"/>
        </w:rPr>
        <w:t xml:space="preserve">　…　</w:t>
      </w:r>
      <w:r w:rsidRPr="00B308BA">
        <w:rPr>
          <w:rFonts w:asciiTheme="minorEastAsia" w:hAnsiTheme="minorEastAsia" w:hint="eastAsia"/>
          <w:strike/>
          <w:sz w:val="20"/>
          <w:szCs w:val="20"/>
          <w:highlight w:val="yellow"/>
        </w:rPr>
        <w:t>食事</w:t>
      </w:r>
      <w:r w:rsidRPr="00B308BA">
        <w:rPr>
          <w:rFonts w:asciiTheme="minorEastAsia" w:hAnsiTheme="minorEastAsia" w:hint="eastAsia"/>
          <w:sz w:val="20"/>
          <w:szCs w:val="20"/>
          <w:highlight w:val="yellow"/>
        </w:rPr>
        <w:t>・</w:t>
      </w:r>
      <w:r w:rsidRPr="00B308BA">
        <w:rPr>
          <w:rFonts w:asciiTheme="minorEastAsia" w:hAnsiTheme="minorEastAsia" w:hint="eastAsia"/>
          <w:strike/>
          <w:sz w:val="20"/>
          <w:szCs w:val="20"/>
          <w:highlight w:val="yellow"/>
        </w:rPr>
        <w:t>入浴</w:t>
      </w:r>
      <w:r w:rsidRPr="00B308BA">
        <w:rPr>
          <w:rFonts w:asciiTheme="minorEastAsia" w:hAnsiTheme="minorEastAsia" w:hint="eastAsia"/>
          <w:sz w:val="20"/>
          <w:szCs w:val="20"/>
          <w:highlight w:val="yellow"/>
        </w:rPr>
        <w:t>・</w:t>
      </w:r>
      <w:r w:rsidRPr="00B308BA">
        <w:rPr>
          <w:rFonts w:asciiTheme="minorEastAsia" w:hAnsiTheme="minorEastAsia" w:hint="eastAsia"/>
          <w:sz w:val="20"/>
          <w:szCs w:val="20"/>
          <w:highlight w:val="yellow"/>
          <w:bdr w:val="single" w:sz="4" w:space="0" w:color="auto"/>
        </w:rPr>
        <w:t>排泄</w:t>
      </w:r>
      <w:r w:rsidRPr="00B308BA">
        <w:rPr>
          <w:rFonts w:asciiTheme="minorEastAsia" w:hAnsiTheme="minorEastAsia" w:hint="eastAsia"/>
          <w:sz w:val="20"/>
          <w:szCs w:val="20"/>
          <w:highlight w:val="yellow"/>
        </w:rPr>
        <w:t>・</w:t>
      </w:r>
      <w:r w:rsidRPr="00B308BA">
        <w:rPr>
          <w:rFonts w:asciiTheme="minorEastAsia" w:hAnsiTheme="minorEastAsia" w:hint="eastAsia"/>
          <w:sz w:val="20"/>
          <w:szCs w:val="20"/>
          <w:highlight w:val="yellow"/>
          <w:bdr w:val="single" w:sz="4" w:space="0" w:color="auto"/>
        </w:rPr>
        <w:t>見守り</w:t>
      </w:r>
      <w:r w:rsidRPr="00B308BA">
        <w:rPr>
          <w:rFonts w:asciiTheme="minorEastAsia" w:hAnsiTheme="minorEastAsia" w:hint="eastAsia"/>
          <w:sz w:val="20"/>
          <w:szCs w:val="20"/>
          <w:highlight w:val="yellow"/>
        </w:rPr>
        <w:t>・</w:t>
      </w:r>
      <w:r w:rsidRPr="00B308BA">
        <w:rPr>
          <w:rFonts w:asciiTheme="minorEastAsia" w:hAnsiTheme="minorEastAsia" w:hint="eastAsia"/>
          <w:i/>
          <w:iCs/>
          <w:sz w:val="20"/>
          <w:szCs w:val="20"/>
          <w:highlight w:val="yellow"/>
        </w:rPr>
        <w:t>送迎</w:t>
      </w:r>
      <w:r w:rsidRPr="00B308BA">
        <w:rPr>
          <w:rFonts w:asciiTheme="minorEastAsia" w:hAnsiTheme="minorEastAsia" w:hint="eastAsia"/>
          <w:sz w:val="20"/>
          <w:szCs w:val="20"/>
          <w:highlight w:val="yellow"/>
        </w:rPr>
        <w:t>・</w:t>
      </w:r>
      <w:r w:rsidRPr="00B308BA">
        <w:rPr>
          <w:rFonts w:asciiTheme="minorEastAsia" w:hAnsiTheme="minorEastAsia" w:hint="eastAsia"/>
          <w:strike/>
          <w:sz w:val="20"/>
          <w:szCs w:val="20"/>
          <w:highlight w:val="yellow"/>
        </w:rPr>
        <w:t xml:space="preserve">与薬　</w:t>
      </w:r>
      <w:r w:rsidRPr="00B308BA">
        <w:rPr>
          <w:rFonts w:asciiTheme="minorEastAsia" w:hAnsiTheme="minorEastAsia" w:hint="eastAsia"/>
          <w:sz w:val="20"/>
          <w:szCs w:val="20"/>
          <w:highlight w:val="yellow"/>
        </w:rPr>
        <w:t xml:space="preserve">等　</w:t>
      </w:r>
    </w:p>
    <w:p w14:paraId="5429F059" w14:textId="77777777" w:rsidR="003C0FE1" w:rsidRPr="00B308BA" w:rsidRDefault="003C0FE1" w:rsidP="003C0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Chars="100" w:firstLine="200"/>
        <w:rPr>
          <w:rFonts w:asciiTheme="minorEastAsia" w:hAnsiTheme="minorEastAsia"/>
          <w:sz w:val="20"/>
          <w:szCs w:val="20"/>
          <w:highlight w:val="yellow"/>
        </w:rPr>
      </w:pPr>
      <w:r w:rsidRPr="00B53337">
        <w:rPr>
          <w:rFonts w:asciiTheme="minorEastAsia" w:hAnsiTheme="minorEastAsia" w:hint="eastAsia"/>
          <w:sz w:val="20"/>
          <w:szCs w:val="20"/>
        </w:rPr>
        <w:t xml:space="preserve">　</w:t>
      </w:r>
      <w:r w:rsidRPr="00B308BA">
        <w:rPr>
          <w:rFonts w:asciiTheme="minorEastAsia" w:hAnsiTheme="minorEastAsia" w:hint="eastAsia"/>
          <w:sz w:val="20"/>
          <w:szCs w:val="20"/>
          <w:highlight w:val="yellow"/>
        </w:rPr>
        <w:t xml:space="preserve">具体的には　</w:t>
      </w:r>
    </w:p>
    <w:p w14:paraId="67F65F6B" w14:textId="77777777" w:rsidR="003C0FE1" w:rsidRPr="00B308BA" w:rsidRDefault="003C0FE1" w:rsidP="003C0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Chars="100" w:firstLine="200"/>
        <w:rPr>
          <w:rFonts w:asciiTheme="minorEastAsia" w:hAnsiTheme="minorEastAsia"/>
          <w:sz w:val="20"/>
          <w:szCs w:val="20"/>
          <w:highlight w:val="yellow"/>
        </w:rPr>
      </w:pPr>
      <w:r w:rsidRPr="00B53337">
        <w:rPr>
          <w:rFonts w:asciiTheme="minorEastAsia" w:hAnsiTheme="minorEastAsia" w:hint="eastAsia"/>
          <w:sz w:val="20"/>
          <w:szCs w:val="20"/>
        </w:rPr>
        <w:t xml:space="preserve">　</w:t>
      </w:r>
      <w:r w:rsidRPr="00B308BA">
        <w:rPr>
          <w:rFonts w:asciiTheme="minorEastAsia" w:hAnsiTheme="minorEastAsia" w:hint="eastAsia"/>
          <w:sz w:val="20"/>
          <w:szCs w:val="20"/>
          <w:highlight w:val="yellow"/>
        </w:rPr>
        <w:t>・建物等の破損等の設備点検　（スプリンクラー、懐中電灯等予備電源等含め）</w:t>
      </w:r>
    </w:p>
    <w:p w14:paraId="71B78AF2" w14:textId="77777777" w:rsidR="003C0FE1" w:rsidRPr="00B308BA" w:rsidRDefault="003C0FE1" w:rsidP="003C0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Chars="100" w:firstLine="200"/>
        <w:rPr>
          <w:rFonts w:asciiTheme="minorEastAsia" w:hAnsiTheme="minorEastAsia"/>
          <w:sz w:val="20"/>
          <w:szCs w:val="20"/>
          <w:highlight w:val="yellow"/>
        </w:rPr>
      </w:pPr>
      <w:r w:rsidRPr="00B53337">
        <w:rPr>
          <w:rFonts w:asciiTheme="minorEastAsia" w:hAnsiTheme="minorEastAsia" w:hint="eastAsia"/>
          <w:sz w:val="20"/>
          <w:szCs w:val="20"/>
        </w:rPr>
        <w:t xml:space="preserve">　</w:t>
      </w:r>
      <w:r w:rsidRPr="00B308BA">
        <w:rPr>
          <w:rFonts w:asciiTheme="minorEastAsia" w:hAnsiTheme="minorEastAsia" w:hint="eastAsia"/>
          <w:sz w:val="20"/>
          <w:szCs w:val="20"/>
          <w:highlight w:val="yellow"/>
        </w:rPr>
        <w:t>・余震に備え（本震?）　窓から離れ、扉は開放を確保</w:t>
      </w:r>
    </w:p>
    <w:p w14:paraId="295A6884" w14:textId="77777777" w:rsidR="003C0FE1" w:rsidRPr="00B308BA" w:rsidRDefault="003C0FE1" w:rsidP="003C0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Chars="200" w:firstLine="400"/>
        <w:rPr>
          <w:rFonts w:asciiTheme="minorEastAsia" w:hAnsiTheme="minorEastAsia"/>
          <w:sz w:val="20"/>
          <w:szCs w:val="20"/>
          <w:highlight w:val="yellow"/>
        </w:rPr>
      </w:pPr>
      <w:r w:rsidRPr="00B308BA">
        <w:rPr>
          <w:rFonts w:asciiTheme="minorEastAsia" w:hAnsiTheme="minorEastAsia" w:hint="eastAsia"/>
          <w:sz w:val="20"/>
          <w:szCs w:val="20"/>
          <w:highlight w:val="yellow"/>
        </w:rPr>
        <w:t xml:space="preserve">・利用者の安否確認　喀痰吸引や酸素等の電子機器類の使用者は? 看護師でないと?　</w:t>
      </w:r>
    </w:p>
    <w:p w14:paraId="0C685A83" w14:textId="77777777" w:rsidR="003C0FE1" w:rsidRDefault="003C0FE1" w:rsidP="003C0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Chars="200" w:firstLine="400"/>
        <w:rPr>
          <w:rFonts w:asciiTheme="minorEastAsia" w:hAnsiTheme="minorEastAsia"/>
          <w:sz w:val="20"/>
          <w:szCs w:val="20"/>
          <w:highlight w:val="yellow"/>
        </w:rPr>
      </w:pPr>
      <w:r w:rsidRPr="00B308BA">
        <w:rPr>
          <w:rFonts w:asciiTheme="minorEastAsia" w:hAnsiTheme="minorEastAsia" w:hint="eastAsia"/>
          <w:sz w:val="20"/>
          <w:szCs w:val="20"/>
          <w:highlight w:val="yellow"/>
        </w:rPr>
        <w:t xml:space="preserve">　電源喪失時のセキュリティーはどうなっている?　ロック? 　全解除?　　行方不明者は?　</w:t>
      </w:r>
    </w:p>
    <w:p w14:paraId="1A64FCCE" w14:textId="77777777" w:rsidR="003C0FE1" w:rsidRPr="00B308BA" w:rsidRDefault="003C0FE1" w:rsidP="003C0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Chars="200" w:firstLine="400"/>
        <w:rPr>
          <w:rFonts w:asciiTheme="minorEastAsia" w:hAnsiTheme="minorEastAsia"/>
          <w:sz w:val="20"/>
          <w:szCs w:val="20"/>
          <w:highlight w:val="yellow"/>
        </w:rPr>
      </w:pPr>
      <w:r>
        <w:rPr>
          <w:rFonts w:asciiTheme="minorEastAsia" w:hAnsiTheme="minorEastAsia" w:hint="eastAsia"/>
          <w:sz w:val="20"/>
          <w:szCs w:val="20"/>
          <w:highlight w:val="yellow"/>
        </w:rPr>
        <w:t>・他施設、他事業所との連携　　…　避難の必要性が高まることも想定して</w:t>
      </w:r>
    </w:p>
    <w:p w14:paraId="2F431A91" w14:textId="77777777" w:rsidR="003C0FE1" w:rsidRDefault="003C0FE1" w:rsidP="003C0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Chars="200" w:firstLine="400"/>
        <w:rPr>
          <w:rFonts w:asciiTheme="minorEastAsia" w:hAnsiTheme="minorEastAsia"/>
          <w:sz w:val="20"/>
          <w:szCs w:val="20"/>
        </w:rPr>
      </w:pPr>
      <w:r w:rsidRPr="00B308BA">
        <w:rPr>
          <w:rFonts w:asciiTheme="minorEastAsia" w:hAnsiTheme="minorEastAsia" w:hint="eastAsia"/>
          <w:sz w:val="20"/>
          <w:szCs w:val="20"/>
          <w:highlight w:val="yellow"/>
        </w:rPr>
        <w:t>・夏期と冬期とでは対応や、必要なモノが違う…</w:t>
      </w:r>
      <w:r>
        <w:rPr>
          <w:rFonts w:asciiTheme="minorEastAsia" w:hAnsiTheme="minorEastAsia" w:hint="eastAsia"/>
          <w:sz w:val="20"/>
          <w:szCs w:val="20"/>
        </w:rPr>
        <w:t xml:space="preserve">　</w:t>
      </w:r>
    </w:p>
    <w:p w14:paraId="024D89C1" w14:textId="77777777" w:rsidR="003C0FE1" w:rsidRDefault="003C0FE1" w:rsidP="003C0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Chars="200" w:firstLine="400"/>
        <w:rPr>
          <w:rFonts w:asciiTheme="minorEastAsia" w:hAnsiTheme="minorEastAsia"/>
          <w:sz w:val="20"/>
          <w:szCs w:val="20"/>
        </w:rPr>
      </w:pPr>
    </w:p>
    <w:p w14:paraId="22D7BB28" w14:textId="73AA7273" w:rsidR="003C0FE1" w:rsidRPr="003C0FE1" w:rsidRDefault="003C0FE1" w:rsidP="003C0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■　</w:t>
      </w:r>
      <w:r w:rsidRPr="00C57B64">
        <w:rPr>
          <w:rFonts w:ascii="HG丸ｺﾞｼｯｸM-PRO" w:eastAsia="HG丸ｺﾞｼｯｸM-PRO" w:hAnsi="HG丸ｺﾞｼｯｸM-PRO" w:hint="eastAsia"/>
          <w:sz w:val="20"/>
          <w:szCs w:val="20"/>
          <w:shd w:val="pct15" w:color="auto" w:fill="FFFFFF"/>
        </w:rPr>
        <w:t>いる人数</w:t>
      </w:r>
      <w:r>
        <w:rPr>
          <w:rFonts w:asciiTheme="minorEastAsia" w:hAnsiTheme="minorEastAsia" w:hint="eastAsia"/>
          <w:sz w:val="20"/>
          <w:szCs w:val="20"/>
        </w:rPr>
        <w:t xml:space="preserve">　…　1人?　4～5人?　</w:t>
      </w:r>
    </w:p>
    <w:p w14:paraId="4933A906" w14:textId="77777777" w:rsidR="003C0FE1" w:rsidRDefault="003C0FE1" w:rsidP="009805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ind w:firstLineChars="100" w:firstLine="221"/>
        <w:jc w:val="right"/>
        <w:rPr>
          <w:rFonts w:ascii="HG丸ｺﾞｼｯｸM-PRO" w:eastAsia="HG丸ｺﾞｼｯｸM-PRO" w:hAnsi="HG丸ｺﾞｼｯｸM-PRO"/>
          <w:sz w:val="18"/>
          <w:szCs w:val="18"/>
          <w:shd w:val="pct15" w:color="auto" w:fill="FFFFFF"/>
        </w:rPr>
      </w:pPr>
      <w:r w:rsidRPr="00774633">
        <w:rPr>
          <w:rFonts w:ascii="HG丸ｺﾞｼｯｸM-PRO" w:eastAsia="HG丸ｺﾞｼｯｸM-PRO" w:hAnsi="HG丸ｺﾞｼｯｸM-PRO" w:hint="eastAsia"/>
          <w:b/>
          <w:bCs/>
          <w:shd w:val="pct15" w:color="auto" w:fill="FFFFFF"/>
        </w:rPr>
        <w:t>夜中を想定</w:t>
      </w:r>
      <w:r w:rsidRPr="00774633">
        <w:rPr>
          <w:rFonts w:ascii="HG丸ｺﾞｼｯｸM-PRO" w:eastAsia="HG丸ｺﾞｼｯｸM-PRO" w:hAnsi="HG丸ｺﾞｼｯｸM-PRO" w:hint="eastAsia"/>
          <w:b/>
          <w:bCs/>
        </w:rPr>
        <w:t xml:space="preserve">　…　</w:t>
      </w:r>
      <w:r w:rsidRPr="00774633">
        <w:rPr>
          <w:rFonts w:ascii="HG丸ｺﾞｼｯｸM-PRO" w:eastAsia="HG丸ｺﾞｼｯｸM-PRO" w:hAnsi="HG丸ｺﾞｼｯｸM-PRO" w:hint="eastAsia"/>
          <w:sz w:val="18"/>
          <w:szCs w:val="18"/>
          <w:shd w:val="pct15" w:color="auto" w:fill="FFFFFF"/>
        </w:rPr>
        <w:t>やるべき業務と、今いる人数とのマトリックス</w:t>
      </w:r>
    </w:p>
    <w:p w14:paraId="67E5AECE" w14:textId="77777777" w:rsidR="009805B2" w:rsidRPr="00774633" w:rsidRDefault="009805B2" w:rsidP="009805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ind w:firstLineChars="100" w:firstLine="221"/>
        <w:jc w:val="right"/>
        <w:rPr>
          <w:rFonts w:ascii="HG丸ｺﾞｼｯｸM-PRO" w:eastAsia="HG丸ｺﾞｼｯｸM-PRO" w:hAnsi="HG丸ｺﾞｼｯｸM-PRO"/>
          <w:b/>
          <w:bCs/>
          <w:shd w:val="pct15" w:color="auto" w:fill="FFFFFF"/>
        </w:rPr>
      </w:pPr>
    </w:p>
    <w:p w14:paraId="1AFD7C4E" w14:textId="7827846B" w:rsidR="009805B2" w:rsidRDefault="009805B2" w:rsidP="009805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="HG丸ｺﾞｼｯｸM-PRO" w:eastAsia="HG丸ｺﾞｼｯｸM-PRO" w:hAnsi="HG丸ｺﾞｼｯｸM-PRO"/>
          <w:b/>
          <w:bCs/>
          <w:sz w:val="18"/>
          <w:szCs w:val="18"/>
          <w:shd w:val="pct15" w:color="auto" w:fill="FFFFFF"/>
        </w:rPr>
      </w:pPr>
      <w:r w:rsidRPr="00A91291">
        <w:rPr>
          <w:rFonts w:ascii="HG丸ｺﾞｼｯｸM-PRO" w:eastAsia="HG丸ｺﾞｼｯｸM-PRO" w:hAnsi="HG丸ｺﾞｼｯｸM-PRO" w:hint="eastAsia"/>
          <w:b/>
          <w:bCs/>
          <w:szCs w:val="21"/>
          <w:shd w:val="pct15" w:color="auto" w:fill="FFFFFF"/>
        </w:rPr>
        <w:t>※　避難しなければならない場合とは…</w:t>
      </w:r>
      <w:r w:rsidRPr="009805B2">
        <w:rPr>
          <w:rFonts w:ascii="HG丸ｺﾞｼｯｸM-PRO" w:eastAsia="HG丸ｺﾞｼｯｸM-PRO" w:hAnsi="HG丸ｺﾞｼｯｸM-PRO" w:hint="eastAsia"/>
          <w:b/>
          <w:bCs/>
          <w:sz w:val="18"/>
          <w:szCs w:val="18"/>
          <w:shd w:val="pct15" w:color="auto" w:fill="FFFFFF"/>
        </w:rPr>
        <w:t xml:space="preserve">「火事」、「土砂」、「破損（スプリンクラー）」のみ!!!　</w:t>
      </w:r>
    </w:p>
    <w:p w14:paraId="3F100A70" w14:textId="77777777" w:rsidR="009805B2" w:rsidRDefault="009805B2" w:rsidP="009805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="HG丸ｺﾞｼｯｸM-PRO" w:eastAsia="HG丸ｺﾞｼｯｸM-PRO" w:hAnsi="HG丸ｺﾞｼｯｸM-PRO"/>
          <w:b/>
          <w:bCs/>
          <w:shd w:val="pct15" w:color="auto" w:fill="FFFFFF"/>
        </w:rPr>
      </w:pPr>
    </w:p>
    <w:p w14:paraId="718E0D34" w14:textId="656D38D6" w:rsidR="009805B2" w:rsidRDefault="003C0FE1" w:rsidP="009805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="HG丸ｺﾞｼｯｸM-PRO" w:eastAsia="HG丸ｺﾞｼｯｸM-PRO" w:hAnsi="HG丸ｺﾞｼｯｸM-PRO"/>
          <w:b/>
          <w:bCs/>
          <w:shd w:val="pct15" w:color="auto" w:fill="FFFFFF"/>
        </w:rPr>
      </w:pPr>
      <w:r w:rsidRPr="00774633">
        <w:rPr>
          <w:rFonts w:ascii="HG丸ｺﾞｼｯｸM-PRO" w:eastAsia="HG丸ｺﾞｼｯｸM-PRO" w:hAnsi="HG丸ｺﾞｼｯｸM-PRO" w:hint="eastAsia"/>
          <w:b/>
          <w:bCs/>
          <w:shd w:val="pct15" w:color="auto" w:fill="FFFFFF"/>
        </w:rPr>
        <w:t>●「何をする?」　→　「何人いる?」　→　「誰がいる?」　→　「何を捨てる?」</w:t>
      </w:r>
    </w:p>
    <w:p w14:paraId="35077EED" w14:textId="77777777" w:rsidR="009805B2" w:rsidRPr="00774633" w:rsidRDefault="009805B2" w:rsidP="009805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="HG丸ｺﾞｼｯｸM-PRO" w:eastAsia="HG丸ｺﾞｼｯｸM-PRO" w:hAnsi="HG丸ｺﾞｼｯｸM-PRO"/>
          <w:b/>
          <w:bCs/>
          <w:shd w:val="pct15" w:color="auto" w:fill="FFFFFF"/>
        </w:rPr>
      </w:pPr>
    </w:p>
    <w:p w14:paraId="058CFEA0" w14:textId="77777777" w:rsidR="00111742" w:rsidRDefault="00111742" w:rsidP="00111742">
      <w:pPr>
        <w:tabs>
          <w:tab w:val="left" w:pos="1005"/>
        </w:tabs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11009478" w14:textId="41414184" w:rsidR="00757E99" w:rsidRDefault="00757E99" w:rsidP="00111742">
      <w:pPr>
        <w:tabs>
          <w:tab w:val="left" w:pos="1005"/>
        </w:tabs>
        <w:rPr>
          <w:rFonts w:ascii="HG丸ｺﾞｼｯｸM-PRO" w:eastAsia="HG丸ｺﾞｼｯｸM-PRO" w:hAnsi="HG丸ｺﾞｼｯｸM-PRO"/>
          <w:b/>
          <w:bCs/>
          <w:sz w:val="24"/>
        </w:rPr>
      </w:pPr>
      <w:r w:rsidRPr="00757E99">
        <w:rPr>
          <w:noProof/>
        </w:rPr>
        <w:lastRenderedPageBreak/>
        <w:drawing>
          <wp:inline distT="0" distB="0" distL="0" distR="0" wp14:anchorId="3E995393" wp14:editId="677876D1">
            <wp:extent cx="5400040" cy="7317740"/>
            <wp:effectExtent l="0" t="0" r="0" b="0"/>
            <wp:docPr id="20090885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1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B02BC" w14:textId="77777777" w:rsidR="00757E99" w:rsidRDefault="00757E99" w:rsidP="00111742">
      <w:pPr>
        <w:tabs>
          <w:tab w:val="left" w:pos="1005"/>
        </w:tabs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445F8707" w14:textId="0250A90E" w:rsidR="002675FD" w:rsidRPr="002675FD" w:rsidRDefault="002675FD" w:rsidP="00C465EC">
      <w:pPr>
        <w:spacing w:line="0" w:lineRule="atLeast"/>
        <w:rPr>
          <w:rFonts w:ascii="HG丸ｺﾞｼｯｸM-PRO" w:eastAsia="HG丸ｺﾞｼｯｸM-PRO" w:hAnsi="HG丸ｺﾞｼｯｸM-PRO"/>
          <w:b/>
          <w:sz w:val="24"/>
        </w:rPr>
      </w:pPr>
      <w:r w:rsidRPr="002675FD">
        <w:rPr>
          <w:rFonts w:ascii="HG丸ｺﾞｼｯｸM-PRO" w:eastAsia="HG丸ｺﾞｼｯｸM-PRO" w:hAnsi="HG丸ｺﾞｼｯｸM-PRO" w:hint="eastAsia"/>
          <w:b/>
          <w:sz w:val="24"/>
        </w:rPr>
        <w:lastRenderedPageBreak/>
        <w:t xml:space="preserve">３　</w:t>
      </w:r>
      <w:r>
        <w:rPr>
          <w:rFonts w:ascii="HG丸ｺﾞｼｯｸM-PRO" w:eastAsia="HG丸ｺﾞｼｯｸM-PRO" w:hAnsi="HG丸ｺﾞｼｯｸM-PRO" w:hint="eastAsia"/>
          <w:b/>
          <w:sz w:val="24"/>
        </w:rPr>
        <w:t>併設する通所系事業所で起こる翌日からの事態に対応</w:t>
      </w:r>
    </w:p>
    <w:p w14:paraId="6B99898F" w14:textId="77777777" w:rsidR="002675FD" w:rsidRDefault="002675FD" w:rsidP="00C465EC">
      <w:pPr>
        <w:spacing w:line="0" w:lineRule="atLeast"/>
        <w:rPr>
          <w:rFonts w:ascii="HGP行書体" w:eastAsia="HGP行書体"/>
          <w:bCs/>
        </w:rPr>
      </w:pPr>
    </w:p>
    <w:p w14:paraId="5E73331E" w14:textId="1FCBE193" w:rsidR="00C465EC" w:rsidRPr="00C54A3B" w:rsidRDefault="00C465EC" w:rsidP="00C465EC">
      <w:pPr>
        <w:spacing w:line="0" w:lineRule="atLeast"/>
        <w:rPr>
          <w:rFonts w:ascii="HGP行書体" w:eastAsia="HGP行書体"/>
          <w:bCs/>
        </w:rPr>
      </w:pPr>
      <w:r>
        <w:rPr>
          <w:rFonts w:ascii="HGP行書体" w:eastAsia="HGP行書体" w:hint="eastAsia"/>
          <w:bCs/>
        </w:rPr>
        <w:t>-日ごろ起きる事象-</w:t>
      </w:r>
    </w:p>
    <w:p w14:paraId="047CF386" w14:textId="77777777" w:rsidR="00C465EC" w:rsidRPr="00C465EC" w:rsidRDefault="00C465EC" w:rsidP="00C46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rPr>
          <w:rFonts w:ascii="HG丸ｺﾞｼｯｸM-PRO" w:eastAsia="HG丸ｺﾞｼｯｸM-PRO" w:hAnsi="HG丸ｺﾞｼｯｸM-PRO"/>
        </w:rPr>
      </w:pPr>
      <w:r w:rsidRPr="00C465EC">
        <w:rPr>
          <w:rFonts w:ascii="HG丸ｺﾞｼｯｸM-PRO" w:eastAsia="HG丸ｺﾞｼｯｸM-PRO" w:hAnsi="HG丸ｺﾞｼｯｸM-PRO" w:hint="eastAsia"/>
        </w:rPr>
        <w:t>気象庁は午前8時前、●県北部に昼過ぎから夜のはじめまで、線状降水帯が発生、大雨災害の危険度が急激に高まる、と報道。</w:t>
      </w:r>
    </w:p>
    <w:p w14:paraId="48970531" w14:textId="77777777" w:rsidR="00C465EC" w:rsidRPr="00C465EC" w:rsidRDefault="00C465EC" w:rsidP="00C46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jc w:val="right"/>
        <w:rPr>
          <w:rFonts w:ascii="HG丸ｺﾞｼｯｸM-PRO" w:eastAsia="HG丸ｺﾞｼｯｸM-PRO" w:hAnsi="HG丸ｺﾞｼｯｸM-PRO"/>
          <w:sz w:val="18"/>
          <w:szCs w:val="18"/>
        </w:rPr>
      </w:pPr>
      <w:r w:rsidRPr="00C465EC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（2025年　</w:t>
      </w:r>
      <w:r w:rsidRPr="00C465EC">
        <w:rPr>
          <w:rFonts w:ascii="HG丸ｺﾞｼｯｸM-PRO" w:eastAsia="HG丸ｺﾞｼｯｸM-PRO" w:hAnsi="HG丸ｺﾞｼｯｸM-PRO" w:hint="eastAsia"/>
          <w:sz w:val="18"/>
          <w:szCs w:val="18"/>
          <w:u w:val="single"/>
        </w:rPr>
        <w:t>7/18（金）九州北部　7/30（水）カムチャッカの地震による津波</w:t>
      </w:r>
      <w:r w:rsidRPr="00C465EC">
        <w:rPr>
          <w:rFonts w:ascii="HG丸ｺﾞｼｯｸM-PRO" w:eastAsia="HG丸ｺﾞｼｯｸM-PRO" w:hAnsi="HG丸ｺﾞｼｯｸM-PRO" w:hint="eastAsia"/>
          <w:sz w:val="18"/>
          <w:szCs w:val="18"/>
        </w:rPr>
        <w:t>）</w:t>
      </w:r>
    </w:p>
    <w:p w14:paraId="64AEF467" w14:textId="77777777" w:rsidR="00C465EC" w:rsidRPr="00C465EC" w:rsidRDefault="00C465EC" w:rsidP="00C46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jc w:val="right"/>
        <w:rPr>
          <w:rFonts w:ascii="HG丸ｺﾞｼｯｸM-PRO" w:eastAsia="HG丸ｺﾞｼｯｸM-PRO" w:hAnsi="HG丸ｺﾞｼｯｸM-PRO"/>
          <w:sz w:val="18"/>
          <w:szCs w:val="18"/>
        </w:rPr>
      </w:pPr>
    </w:p>
    <w:p w14:paraId="26E2F7D3" w14:textId="77777777" w:rsidR="00C465EC" w:rsidRPr="00C465EC" w:rsidRDefault="00C465EC" w:rsidP="00C46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rPr>
          <w:rFonts w:ascii="HG丸ｺﾞｼｯｸM-PRO" w:eastAsia="HG丸ｺﾞｼｯｸM-PRO" w:hAnsi="HG丸ｺﾞｼｯｸM-PRO"/>
        </w:rPr>
      </w:pPr>
      <w:r w:rsidRPr="00C465EC">
        <w:rPr>
          <w:rFonts w:ascii="HG丸ｺﾞｼｯｸM-PRO" w:eastAsia="HG丸ｺﾞｼｯｸM-PRO" w:hAnsi="HG丸ｺﾞｼｯｸM-PRO" w:hint="eastAsia"/>
        </w:rPr>
        <w:t>＜選択として＞　　（例えば作業所や、通所系サービスであれば…）</w:t>
      </w:r>
    </w:p>
    <w:p w14:paraId="6C4A1C69" w14:textId="77777777" w:rsidR="00C465EC" w:rsidRPr="00C465EC" w:rsidRDefault="00C465EC" w:rsidP="00C46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firstLineChars="50" w:firstLine="100"/>
        <w:rPr>
          <w:rFonts w:ascii="HG丸ｺﾞｼｯｸM-PRO" w:eastAsia="HG丸ｺﾞｼｯｸM-PRO" w:hAnsi="HG丸ｺﾞｼｯｸM-PRO"/>
          <w:sz w:val="20"/>
          <w:szCs w:val="20"/>
        </w:rPr>
      </w:pPr>
      <w:r w:rsidRPr="00C465EC">
        <w:rPr>
          <w:rFonts w:ascii="HG丸ｺﾞｼｯｸM-PRO" w:eastAsia="HG丸ｺﾞｼｯｸM-PRO" w:hAnsi="HG丸ｺﾞｼｯｸM-PRO" w:hint="eastAsia"/>
          <w:sz w:val="20"/>
          <w:szCs w:val="20"/>
          <w:shd w:val="pct15" w:color="auto" w:fill="FFFFFF"/>
        </w:rPr>
        <w:t>お休み</w:t>
      </w:r>
      <w:r w:rsidRPr="00C465EC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・完全にサービスを中止（ひょっしたら空振り…　収益減…）</w:t>
      </w:r>
    </w:p>
    <w:p w14:paraId="7230E246" w14:textId="77777777" w:rsidR="00C465EC" w:rsidRPr="00C465EC" w:rsidRDefault="00C465EC" w:rsidP="00C46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firstLineChars="50" w:firstLine="100"/>
        <w:rPr>
          <w:rFonts w:ascii="HG丸ｺﾞｼｯｸM-PRO" w:eastAsia="HG丸ｺﾞｼｯｸM-PRO" w:hAnsi="HG丸ｺﾞｼｯｸM-PRO"/>
          <w:sz w:val="20"/>
          <w:szCs w:val="20"/>
        </w:rPr>
      </w:pPr>
    </w:p>
    <w:p w14:paraId="58659AA1" w14:textId="77777777" w:rsidR="00C465EC" w:rsidRPr="00C465EC" w:rsidRDefault="00C465EC" w:rsidP="00C46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firstLineChars="50" w:firstLine="100"/>
        <w:rPr>
          <w:rFonts w:ascii="HG丸ｺﾞｼｯｸM-PRO" w:eastAsia="HG丸ｺﾞｼｯｸM-PRO" w:hAnsi="HG丸ｺﾞｼｯｸM-PRO"/>
          <w:sz w:val="20"/>
          <w:szCs w:val="20"/>
        </w:rPr>
      </w:pPr>
      <w:r w:rsidRPr="00C465EC">
        <w:rPr>
          <w:rFonts w:ascii="HG丸ｺﾞｼｯｸM-PRO" w:eastAsia="HG丸ｺﾞｼｯｸM-PRO" w:hAnsi="HG丸ｺﾞｼｯｸM-PRO" w:hint="eastAsia"/>
          <w:sz w:val="20"/>
          <w:szCs w:val="20"/>
          <w:shd w:val="pct15" w:color="auto" w:fill="FFFFFF"/>
        </w:rPr>
        <w:t>実施する</w:t>
      </w:r>
      <w:r w:rsidRPr="00C465EC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・やるものの、昼前までに昼過ぎからの運営を判断</w:t>
      </w:r>
    </w:p>
    <w:p w14:paraId="7EBF3297" w14:textId="77777777" w:rsidR="00C465EC" w:rsidRDefault="00C465EC" w:rsidP="00C46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  <w:r w:rsidRPr="00C465EC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 ・帰せる利用者と帰せない利用者を判断</w:t>
      </w:r>
    </w:p>
    <w:p w14:paraId="4CE9EE6D" w14:textId="6407150B" w:rsidR="00C465EC" w:rsidRPr="00C465EC" w:rsidRDefault="00C465EC" w:rsidP="00C46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 w:rsidRPr="00C465EC">
        <w:rPr>
          <w:rFonts w:ascii="HG丸ｺﾞｼｯｸM-PRO" w:eastAsia="HG丸ｺﾞｼｯｸM-PRO" w:hAnsi="HG丸ｺﾞｼｯｸM-PRO" w:hint="eastAsia"/>
          <w:sz w:val="20"/>
          <w:szCs w:val="20"/>
        </w:rPr>
        <w:t>（帰せない利用者に対しては、どうする? ）</w:t>
      </w:r>
    </w:p>
    <w:p w14:paraId="456CA091" w14:textId="77777777" w:rsidR="00C465EC" w:rsidRPr="00C465EC" w:rsidRDefault="00C465EC" w:rsidP="00C46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  <w:r w:rsidRPr="00C465EC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 　・上層階がある施設であれば、ショートステイ等での対応（利用者負担は? ）</w:t>
      </w:r>
    </w:p>
    <w:p w14:paraId="7358B3C3" w14:textId="77777777" w:rsidR="00C465EC" w:rsidRPr="00C465EC" w:rsidRDefault="00C465EC" w:rsidP="00C46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  <w:r w:rsidRPr="00C465EC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 ・平屋の事業所であれば、他施設連携での連携施設へ避難（避難できるか? ）</w:t>
      </w:r>
    </w:p>
    <w:p w14:paraId="2CF53EEB" w14:textId="77777777" w:rsidR="00C465EC" w:rsidRPr="00250380" w:rsidRDefault="00C465EC" w:rsidP="00C465EC">
      <w:pPr>
        <w:jc w:val="right"/>
        <w:rPr>
          <w:rFonts w:ascii="HG丸ｺﾞｼｯｸM-PRO" w:eastAsia="HG丸ｺﾞｼｯｸM-PRO" w:hAnsi="HG丸ｺﾞｼｯｸM-PRO"/>
          <w:b/>
          <w:sz w:val="18"/>
          <w:szCs w:val="18"/>
          <w:shd w:val="pct15" w:color="auto" w:fill="FFFFFF"/>
        </w:rPr>
      </w:pPr>
      <w:r w:rsidRPr="00250380">
        <w:rPr>
          <w:rFonts w:ascii="HG丸ｺﾞｼｯｸM-PRO" w:eastAsia="HG丸ｺﾞｼｯｸM-PRO" w:hAnsi="HG丸ｺﾞｼｯｸM-PRO" w:hint="eastAsia"/>
          <w:bCs/>
          <w:sz w:val="18"/>
          <w:szCs w:val="18"/>
        </w:rPr>
        <w:t>※</w:t>
      </w:r>
      <w:r w:rsidRPr="00250380">
        <w:rPr>
          <w:rFonts w:ascii="HG丸ｺﾞｼｯｸM-PRO" w:eastAsia="HG丸ｺﾞｼｯｸM-PRO" w:hAnsi="HG丸ｺﾞｼｯｸM-PRO" w:hint="eastAsia"/>
          <w:b/>
          <w:sz w:val="18"/>
          <w:szCs w:val="18"/>
          <w:shd w:val="pct15" w:color="auto" w:fill="FFFFFF"/>
        </w:rPr>
        <w:t xml:space="preserve">　</w:t>
      </w:r>
      <w:r w:rsidRPr="00250380">
        <w:rPr>
          <w:rFonts w:ascii="HG丸ｺﾞｼｯｸM-PRO" w:eastAsia="HG丸ｺﾞｼｯｸM-PRO" w:hAnsi="HG丸ｺﾞｼｯｸM-PRO" w:hint="eastAsia"/>
          <w:b/>
          <w:sz w:val="18"/>
          <w:szCs w:val="18"/>
          <w:u w:val="single"/>
          <w:shd w:val="pct15" w:color="auto" w:fill="FFFFFF"/>
        </w:rPr>
        <w:t>昨今の線状降水帯等による豪雨は、15～20分程度の集中豪雨　避難や考える時間さえ与えない…</w:t>
      </w:r>
    </w:p>
    <w:p w14:paraId="0EA246AA" w14:textId="657BB96C" w:rsidR="00757E99" w:rsidRDefault="00757E99" w:rsidP="00111742">
      <w:pPr>
        <w:tabs>
          <w:tab w:val="left" w:pos="1005"/>
        </w:tabs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55870D46" w14:textId="77777777" w:rsidR="002675FD" w:rsidRDefault="002675FD" w:rsidP="00111742">
      <w:pPr>
        <w:tabs>
          <w:tab w:val="left" w:pos="1005"/>
        </w:tabs>
        <w:rPr>
          <w:rFonts w:ascii="HG丸ｺﾞｼｯｸM-PRO" w:eastAsia="HG丸ｺﾞｼｯｸM-PRO" w:hAnsi="HG丸ｺﾞｼｯｸM-PRO" w:hint="eastAsia"/>
          <w:b/>
          <w:bCs/>
          <w:sz w:val="24"/>
        </w:rPr>
      </w:pPr>
    </w:p>
    <w:p w14:paraId="63B0D2DD" w14:textId="77777777" w:rsidR="002675FD" w:rsidRDefault="002675FD" w:rsidP="002675FD">
      <w:pPr>
        <w:pStyle w:val="a9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05"/>
        </w:tabs>
        <w:rPr>
          <w:rFonts w:ascii="HG丸ｺﾞｼｯｸM-PRO" w:eastAsia="HG丸ｺﾞｼｯｸM-PRO" w:hAnsi="HG丸ｺﾞｼｯｸM-PRO"/>
          <w:b/>
          <w:bCs/>
          <w:sz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</w:rPr>
        <w:t>自施設の地理的リスクの正確な把握</w:t>
      </w:r>
    </w:p>
    <w:p w14:paraId="6FD16FF0" w14:textId="2D28619C" w:rsidR="002675FD" w:rsidRPr="002675FD" w:rsidRDefault="002675FD" w:rsidP="00267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05"/>
        </w:tabs>
        <w:rPr>
          <w:rFonts w:ascii="HG丸ｺﾞｼｯｸM-PRO" w:eastAsia="HG丸ｺﾞｼｯｸM-PRO" w:hAnsi="HG丸ｺﾞｼｯｸM-PRO"/>
          <w:b/>
          <w:bCs/>
          <w:sz w:val="24"/>
        </w:rPr>
      </w:pPr>
      <w:r w:rsidRPr="002675FD">
        <w:rPr>
          <w:rFonts w:ascii="HG丸ｺﾞｼｯｸM-PRO" w:eastAsia="HG丸ｺﾞｼｯｸM-PRO" w:hAnsi="HG丸ｺﾞｼｯｸM-PRO" w:hint="eastAsia"/>
          <w:szCs w:val="22"/>
        </w:rPr>
        <w:t>・</w:t>
      </w:r>
      <w:r w:rsidRPr="002675FD">
        <w:rPr>
          <w:rFonts w:ascii="HG丸ｺﾞｼｯｸM-PRO" w:eastAsia="HG丸ｺﾞｼｯｸM-PRO" w:hAnsi="HG丸ｺﾞｼｯｸM-PRO" w:hint="eastAsia"/>
          <w:szCs w:val="22"/>
        </w:rPr>
        <w:t>（国交省「</w:t>
      </w:r>
      <w:r w:rsidRPr="002675FD">
        <w:rPr>
          <w:rFonts w:ascii="HG丸ｺﾞｼｯｸM-PRO" w:eastAsia="HG丸ｺﾞｼｯｸM-PRO" w:hAnsi="HG丸ｺﾞｼｯｸM-PRO" w:hint="eastAsia"/>
          <w:szCs w:val="22"/>
          <w:shd w:val="pct15" w:color="auto" w:fill="FFFFFF"/>
          <w:em w:val="dot"/>
        </w:rPr>
        <w:t>重ねるハザードマップ</w:t>
      </w:r>
      <w:r w:rsidRPr="002675FD">
        <w:rPr>
          <w:rFonts w:ascii="HG丸ｺﾞｼｯｸM-PRO" w:eastAsia="HG丸ｺﾞｼｯｸM-PRO" w:hAnsi="HG丸ｺﾞｼｯｸM-PRO" w:hint="eastAsia"/>
          <w:szCs w:val="22"/>
          <w:em w:val="dot"/>
        </w:rPr>
        <w:t xml:space="preserve">」　</w:t>
      </w:r>
      <w:r w:rsidRPr="002675FD">
        <w:rPr>
          <w:rFonts w:ascii="HG丸ｺﾞｼｯｸM-PRO" w:eastAsia="HG丸ｺﾞｼｯｸM-PRO" w:hAnsi="HG丸ｺﾞｼｯｸM-PRO" w:hint="eastAsia"/>
          <w:sz w:val="21"/>
          <w:szCs w:val="21"/>
        </w:rPr>
        <w:t>ハザードマップ・ポータルサイトから</w:t>
      </w:r>
    </w:p>
    <w:p w14:paraId="45E7A127" w14:textId="77777777" w:rsidR="002675FD" w:rsidRDefault="002675FD" w:rsidP="00267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05"/>
        </w:tabs>
        <w:rPr>
          <w:rFonts w:ascii="HG丸ｺﾞｼｯｸM-PRO" w:eastAsia="HG丸ｺﾞｼｯｸM-PRO" w:hAnsi="HG丸ｺﾞｼｯｸM-PRO"/>
          <w:szCs w:val="21"/>
        </w:rPr>
      </w:pPr>
      <w:r w:rsidRPr="002675FD">
        <w:rPr>
          <w:rFonts w:ascii="HG丸ｺﾞｼｯｸM-PRO" w:eastAsia="HG丸ｺﾞｼｯｸM-PRO" w:hAnsi="HG丸ｺﾞｼｯｸM-PRO" w:hint="eastAsia"/>
          <w:szCs w:val="21"/>
        </w:rPr>
        <w:t>・</w:t>
      </w:r>
      <w:r w:rsidRPr="002675FD">
        <w:rPr>
          <w:rFonts w:ascii="HG丸ｺﾞｼｯｸM-PRO" w:eastAsia="HG丸ｺﾞｼｯｸM-PRO" w:hAnsi="HG丸ｺﾞｼｯｸM-PRO" w:hint="eastAsia"/>
          <w:szCs w:val="21"/>
        </w:rPr>
        <w:t>国交省「</w:t>
      </w:r>
      <w:r w:rsidRPr="002675FD">
        <w:rPr>
          <w:rFonts w:ascii="HG丸ｺﾞｼｯｸM-PRO" w:eastAsia="HG丸ｺﾞｼｯｸM-PRO" w:hAnsi="HG丸ｺﾞｼｯｸM-PRO" w:hint="eastAsia"/>
          <w:szCs w:val="21"/>
          <w:em w:val="dot"/>
        </w:rPr>
        <w:t xml:space="preserve">川の防災情報」　　</w:t>
      </w:r>
      <w:r w:rsidRPr="002675FD">
        <w:rPr>
          <w:rFonts w:ascii="HG丸ｺﾞｼｯｸM-PRO" w:eastAsia="HG丸ｺﾞｼｯｸM-PRO" w:hAnsi="HG丸ｺﾞｼｯｸM-PRO" w:hint="eastAsia"/>
          <w:sz w:val="21"/>
          <w:szCs w:val="21"/>
        </w:rPr>
        <w:t>気象庁「</w:t>
      </w:r>
      <w:r w:rsidRPr="002675FD">
        <w:rPr>
          <w:rFonts w:ascii="HG丸ｺﾞｼｯｸM-PRO" w:eastAsia="HG丸ｺﾞｼｯｸM-PRO" w:hAnsi="HG丸ｺﾞｼｯｸM-PRO" w:hint="eastAsia"/>
          <w:sz w:val="21"/>
          <w:szCs w:val="21"/>
          <w:em w:val="dot"/>
        </w:rPr>
        <w:t>キキクル」</w:t>
      </w:r>
      <w:r w:rsidRPr="002675FD">
        <w:rPr>
          <w:rFonts w:ascii="HG丸ｺﾞｼｯｸM-PRO" w:eastAsia="HG丸ｺﾞｼｯｸM-PRO" w:hAnsi="HG丸ｺﾞｼｯｸM-PRO" w:hint="eastAsia"/>
          <w:sz w:val="21"/>
          <w:szCs w:val="21"/>
        </w:rPr>
        <w:t>は、秀逸だが、</w:t>
      </w:r>
      <w:r w:rsidRPr="002675FD">
        <w:rPr>
          <w:rFonts w:ascii="HG丸ｺﾞｼｯｸM-PRO" w:eastAsia="HG丸ｺﾞｼｯｸM-PRO" w:hAnsi="HG丸ｺﾞｼｯｸM-PRO" w:hint="eastAsia"/>
          <w:sz w:val="21"/>
          <w:szCs w:val="21"/>
        </w:rPr>
        <w:t>精度</w:t>
      </w:r>
      <w:r w:rsidRPr="002675FD">
        <w:rPr>
          <w:rFonts w:ascii="HG丸ｺﾞｼｯｸM-PRO" w:eastAsia="HG丸ｺﾞｼｯｸM-PRO" w:hAnsi="HG丸ｺﾞｼｯｸM-PRO" w:hint="eastAsia"/>
          <w:sz w:val="21"/>
          <w:szCs w:val="21"/>
        </w:rPr>
        <w:t>は</w:t>
      </w:r>
      <w:r w:rsidRPr="002675FD">
        <w:rPr>
          <w:rFonts w:ascii="HG丸ｺﾞｼｯｸM-PRO" w:eastAsia="HG丸ｺﾞｼｯｸM-PRO" w:hAnsi="HG丸ｺﾞｼｯｸM-PRO" w:hint="eastAsia"/>
          <w:sz w:val="21"/>
          <w:szCs w:val="21"/>
          <w:em w:val="dot"/>
        </w:rPr>
        <w:t>半々</w:t>
      </w:r>
      <w:r w:rsidRPr="002675FD">
        <w:rPr>
          <w:rFonts w:ascii="HG丸ｺﾞｼｯｸM-PRO" w:eastAsia="HG丸ｺﾞｼｯｸM-PRO" w:hAnsi="HG丸ｺﾞｼｯｸM-PRO" w:hint="eastAsia"/>
          <w:sz w:val="21"/>
          <w:szCs w:val="21"/>
        </w:rPr>
        <w:t>!</w:t>
      </w:r>
      <w:r w:rsidRPr="002675FD">
        <w:rPr>
          <w:rFonts w:ascii="HG丸ｺﾞｼｯｸM-PRO" w:eastAsia="HG丸ｺﾞｼｯｸM-PRO" w:hAnsi="HG丸ｺﾞｼｯｸM-PRO"/>
          <w:sz w:val="21"/>
          <w:szCs w:val="21"/>
        </w:rPr>
        <w:t>!!</w:t>
      </w:r>
      <w:r w:rsidRPr="002675FD">
        <w:rPr>
          <w:rFonts w:ascii="HG丸ｺﾞｼｯｸM-PRO" w:eastAsia="HG丸ｺﾞｼｯｸM-PRO" w:hAnsi="HG丸ｺﾞｼｯｸM-PRO" w:hint="eastAsia"/>
          <w:b/>
          <w:bCs/>
          <w:sz w:val="21"/>
          <w:szCs w:val="21"/>
          <w:em w:val="dot"/>
        </w:rPr>
        <w:t xml:space="preserve">　</w:t>
      </w:r>
    </w:p>
    <w:p w14:paraId="39FD5B0F" w14:textId="43E1F7C5" w:rsidR="00C465EC" w:rsidRPr="002675FD" w:rsidRDefault="002675FD" w:rsidP="00267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05"/>
        </w:tabs>
        <w:rPr>
          <w:rFonts w:ascii="HG丸ｺﾞｼｯｸM-PRO" w:eastAsia="HG丸ｺﾞｼｯｸM-PRO" w:hAnsi="HG丸ｺﾞｼｯｸM-PRO"/>
          <w:sz w:val="21"/>
          <w:szCs w:val="21"/>
        </w:rPr>
      </w:pPr>
      <w:r w:rsidRPr="002675FD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●　</w:t>
      </w:r>
      <w:r w:rsidRPr="002675FD">
        <w:rPr>
          <w:rFonts w:ascii="HG丸ｺﾞｼｯｸM-PRO" w:eastAsia="HG丸ｺﾞｼｯｸM-PRO" w:hAnsi="HG丸ｺﾞｼｯｸM-PRO" w:hint="eastAsia"/>
          <w:szCs w:val="22"/>
        </w:rPr>
        <w:t>「</w:t>
      </w:r>
      <w:r w:rsidRPr="002675FD">
        <w:rPr>
          <w:rFonts w:ascii="HG丸ｺﾞｼｯｸM-PRO" w:eastAsia="HG丸ｺﾞｼｯｸM-PRO" w:hAnsi="HG丸ｺﾞｼｯｸM-PRO" w:hint="eastAsia"/>
          <w:szCs w:val="22"/>
          <w:shd w:val="pct15" w:color="auto" w:fill="FFFFFF"/>
          <w:em w:val="dot"/>
        </w:rPr>
        <w:t>住まいの地盤診断サービス</w:t>
      </w:r>
      <w:r w:rsidRPr="002675FD">
        <w:rPr>
          <w:rFonts w:ascii="HG丸ｺﾞｼｯｸM-PRO" w:eastAsia="HG丸ｺﾞｼｯｸM-PRO" w:hAnsi="HG丸ｺﾞｼｯｸM-PRO" w:hint="eastAsia"/>
          <w:szCs w:val="22"/>
        </w:rPr>
        <w:t>」</w:t>
      </w:r>
      <w:r>
        <w:rPr>
          <w:rFonts w:ascii="HG丸ｺﾞｼｯｸM-PRO" w:eastAsia="HG丸ｺﾞｼｯｸM-PRO" w:hAnsi="HG丸ｺﾞｼｯｸM-PRO" w:hint="eastAsia"/>
          <w:szCs w:val="22"/>
        </w:rPr>
        <w:t xml:space="preserve">　</w:t>
      </w:r>
      <w:r w:rsidRPr="002675FD">
        <w:rPr>
          <w:rFonts w:ascii="HG丸ｺﾞｼｯｸM-PRO" w:eastAsia="HG丸ｺﾞｼｯｸM-PRO" w:hAnsi="HG丸ｺﾞｼｯｸM-PRO" w:hint="eastAsia"/>
          <w:sz w:val="21"/>
          <w:szCs w:val="21"/>
        </w:rPr>
        <w:t>（こくみん共済）から</w:t>
      </w:r>
      <w:r>
        <w:rPr>
          <w:rFonts w:ascii="HG丸ｺﾞｼｯｸM-PRO" w:eastAsia="HG丸ｺﾞｼｯｸM-PRO" w:hAnsi="HG丸ｺﾞｼｯｸM-PRO" w:hint="eastAsia"/>
          <w:sz w:val="21"/>
          <w:szCs w:val="21"/>
        </w:rPr>
        <w:t>「</w:t>
      </w:r>
      <w:r w:rsidRPr="002675FD">
        <w:rPr>
          <w:rFonts w:ascii="HG丸ｺﾞｼｯｸM-PRO" w:eastAsia="HG丸ｺﾞｼｯｸM-PRO" w:hAnsi="HG丸ｺﾞｼｯｸM-PRO" w:hint="eastAsia"/>
          <w:sz w:val="21"/>
          <w:szCs w:val="21"/>
          <w:shd w:val="pct15" w:color="auto" w:fill="FFFFFF"/>
        </w:rPr>
        <w:t>液状化</w:t>
      </w:r>
      <w:r>
        <w:rPr>
          <w:rFonts w:ascii="HG丸ｺﾞｼｯｸM-PRO" w:eastAsia="HG丸ｺﾞｼｯｸM-PRO" w:hAnsi="HG丸ｺﾞｼｯｸM-PRO" w:hint="eastAsia"/>
          <w:sz w:val="21"/>
          <w:szCs w:val="21"/>
        </w:rPr>
        <w:t>」</w:t>
      </w:r>
      <w:r w:rsidRPr="002675FD">
        <w:rPr>
          <w:rFonts w:ascii="HG丸ｺﾞｼｯｸM-PRO" w:eastAsia="HG丸ｺﾞｼｯｸM-PRO" w:hAnsi="HG丸ｺﾞｼｯｸM-PRO" w:hint="eastAsia"/>
          <w:sz w:val="21"/>
          <w:szCs w:val="21"/>
        </w:rPr>
        <w:t>を確認</w:t>
      </w:r>
    </w:p>
    <w:p w14:paraId="456E7940" w14:textId="77777777" w:rsidR="00C465EC" w:rsidRDefault="00C465EC" w:rsidP="00111742">
      <w:pPr>
        <w:tabs>
          <w:tab w:val="left" w:pos="1005"/>
        </w:tabs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345C0B16" w14:textId="77777777" w:rsidR="002675FD" w:rsidRDefault="002675FD" w:rsidP="00111742">
      <w:pPr>
        <w:tabs>
          <w:tab w:val="left" w:pos="1005"/>
        </w:tabs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5E09F2A7" w14:textId="77777777" w:rsidR="002675FD" w:rsidRDefault="002675FD" w:rsidP="00111742">
      <w:pPr>
        <w:tabs>
          <w:tab w:val="left" w:pos="1005"/>
        </w:tabs>
        <w:rPr>
          <w:rFonts w:ascii="HG丸ｺﾞｼｯｸM-PRO" w:eastAsia="HG丸ｺﾞｼｯｸM-PRO" w:hAnsi="HG丸ｺﾞｼｯｸM-PRO" w:hint="eastAsia"/>
          <w:b/>
          <w:bCs/>
          <w:sz w:val="24"/>
        </w:rPr>
      </w:pPr>
    </w:p>
    <w:p w14:paraId="3470A1C5" w14:textId="77777777" w:rsidR="00757E99" w:rsidRDefault="00757E99" w:rsidP="00111742">
      <w:pPr>
        <w:tabs>
          <w:tab w:val="left" w:pos="1005"/>
        </w:tabs>
        <w:rPr>
          <w:rFonts w:ascii="HG丸ｺﾞｼｯｸM-PRO" w:eastAsia="HG丸ｺﾞｼｯｸM-PRO" w:hAnsi="HG丸ｺﾞｼｯｸM-PRO" w:hint="eastAsia"/>
          <w:b/>
          <w:bCs/>
          <w:sz w:val="24"/>
        </w:rPr>
      </w:pPr>
    </w:p>
    <w:p w14:paraId="403C2DED" w14:textId="2DA8812F" w:rsidR="00111742" w:rsidRPr="007A39F0" w:rsidRDefault="00111742" w:rsidP="00111742">
      <w:pPr>
        <w:tabs>
          <w:tab w:val="left" w:pos="1005"/>
        </w:tabs>
        <w:rPr>
          <w:rFonts w:ascii="HG丸ｺﾞｼｯｸM-PRO" w:eastAsia="HG丸ｺﾞｼｯｸM-PRO" w:hAnsi="HG丸ｺﾞｼｯｸM-PRO"/>
          <w:b/>
          <w:bCs/>
          <w:sz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</w:rPr>
        <w:lastRenderedPageBreak/>
        <w:t>最後に</w:t>
      </w:r>
    </w:p>
    <w:p w14:paraId="18E6686A" w14:textId="73D92CC2" w:rsidR="00111742" w:rsidRDefault="00111742" w:rsidP="00111742">
      <w:pPr>
        <w:tabs>
          <w:tab w:val="left" w:pos="1005"/>
        </w:tabs>
        <w:rPr>
          <w:rFonts w:asciiTheme="minorEastAsia" w:hAnsiTheme="minorEastAsia"/>
          <w:szCs w:val="21"/>
        </w:rPr>
      </w:pPr>
      <w:r w:rsidRPr="007A39F0">
        <w:rPr>
          <w:rFonts w:asciiTheme="minorEastAsia" w:hAnsiTheme="minorEastAsia"/>
          <w:noProof/>
          <w:szCs w:val="21"/>
        </w:rPr>
        <w:drawing>
          <wp:inline distT="0" distB="0" distL="0" distR="0" wp14:anchorId="6DD42034" wp14:editId="7DE46E63">
            <wp:extent cx="5400040" cy="3107690"/>
            <wp:effectExtent l="0" t="0" r="0" b="0"/>
            <wp:docPr id="8744557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45578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0689F" w14:textId="77777777" w:rsidR="00111742" w:rsidRDefault="00111742" w:rsidP="00111742">
      <w:pPr>
        <w:rPr>
          <w:rFonts w:asciiTheme="minorEastAsia" w:hAnsiTheme="minorEastAsia"/>
          <w:szCs w:val="21"/>
        </w:rPr>
      </w:pPr>
      <w:r w:rsidRPr="007A39F0">
        <w:rPr>
          <w:rFonts w:asciiTheme="minorEastAsia" w:hAnsiTheme="minorEastAsia"/>
          <w:noProof/>
          <w:szCs w:val="21"/>
        </w:rPr>
        <w:drawing>
          <wp:inline distT="0" distB="0" distL="0" distR="0" wp14:anchorId="3F6BC3C7" wp14:editId="5DCAE0A0">
            <wp:extent cx="5399405" cy="3857625"/>
            <wp:effectExtent l="0" t="0" r="0" b="9525"/>
            <wp:docPr id="12941763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7637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2393" cy="386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6D428" w14:textId="11FFAAA0" w:rsidR="00882192" w:rsidRPr="00111742" w:rsidRDefault="00111742" w:rsidP="00111742">
      <w:pPr>
        <w:ind w:firstLineChars="100" w:firstLine="160"/>
        <w:jc w:val="right"/>
        <w:rPr>
          <w:rFonts w:asciiTheme="minorEastAsia" w:hAnsiTheme="minorEastAsia"/>
          <w:sz w:val="16"/>
          <w:szCs w:val="16"/>
        </w:rPr>
      </w:pPr>
      <w:r>
        <w:rPr>
          <w:rFonts w:asciiTheme="minorEastAsia" w:hAnsiTheme="minorEastAsia" w:hint="eastAsia"/>
          <w:sz w:val="16"/>
          <w:szCs w:val="16"/>
        </w:rPr>
        <w:t>…</w:t>
      </w:r>
      <w:r w:rsidRPr="007A39F0">
        <w:rPr>
          <w:rFonts w:asciiTheme="minorEastAsia" w:hAnsiTheme="minorEastAsia" w:hint="eastAsia"/>
          <w:sz w:val="16"/>
          <w:szCs w:val="16"/>
        </w:rPr>
        <w:t>2025年12月8日（月）23：15　発災　震度6強　むつ総合病院の地理的リスク</w:t>
      </w:r>
      <w:r>
        <w:rPr>
          <w:rFonts w:asciiTheme="minorEastAsia" w:hAnsiTheme="minorEastAsia" w:hint="eastAsia"/>
          <w:sz w:val="16"/>
          <w:szCs w:val="16"/>
        </w:rPr>
        <w:t>（災害拠点病院指定）</w:t>
      </w:r>
    </w:p>
    <w:p w14:paraId="6F7D4636" w14:textId="18604AE6" w:rsidR="00CB6A08" w:rsidRDefault="00CB6A08" w:rsidP="003C0FE1">
      <w:pPr>
        <w:spacing w:after="0"/>
        <w:rPr>
          <w:rFonts w:ascii="HG丸ｺﾞｼｯｸM-PRO" w:eastAsia="HG丸ｺﾞｼｯｸM-PRO" w:hAnsi="HG丸ｺﾞｼｯｸM-PRO"/>
          <w:sz w:val="21"/>
          <w:szCs w:val="21"/>
        </w:rPr>
      </w:pPr>
      <w:r w:rsidRPr="00CB6A08">
        <w:rPr>
          <w:rFonts w:ascii="HG丸ｺﾞｼｯｸM-PRO" w:eastAsia="HG丸ｺﾞｼｯｸM-PRO" w:hAnsi="HG丸ｺﾞｼｯｸM-PRO"/>
          <w:noProof/>
          <w:sz w:val="21"/>
          <w:szCs w:val="21"/>
        </w:rPr>
        <w:lastRenderedPageBreak/>
        <w:drawing>
          <wp:inline distT="0" distB="0" distL="0" distR="0" wp14:anchorId="41261F2A" wp14:editId="3549E5D7">
            <wp:extent cx="5408146" cy="1602029"/>
            <wp:effectExtent l="0" t="0" r="2540" b="0"/>
            <wp:docPr id="213572704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72704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02918" cy="163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5E7E7" w14:textId="1F27AF2D" w:rsidR="00CB6A08" w:rsidRDefault="00CB6A08" w:rsidP="00CB6A08">
      <w:pPr>
        <w:rPr>
          <w:rFonts w:ascii="HG丸ｺﾞｼｯｸM-PRO" w:eastAsia="HG丸ｺﾞｼｯｸM-PRO" w:hAnsi="HG丸ｺﾞｼｯｸM-PRO"/>
          <w:sz w:val="21"/>
          <w:szCs w:val="21"/>
        </w:rPr>
      </w:pPr>
      <w:r w:rsidRPr="00CB6A08">
        <w:rPr>
          <w:rFonts w:ascii="HG丸ｺﾞｼｯｸM-PRO" w:eastAsia="HG丸ｺﾞｼｯｸM-PRO" w:hAnsi="HG丸ｺﾞｼｯｸM-PRO"/>
          <w:noProof/>
          <w:sz w:val="21"/>
          <w:szCs w:val="21"/>
        </w:rPr>
        <w:drawing>
          <wp:inline distT="0" distB="0" distL="0" distR="0" wp14:anchorId="507811B6" wp14:editId="0A749B9E">
            <wp:extent cx="3949065" cy="3386938"/>
            <wp:effectExtent l="0" t="0" r="0" b="4445"/>
            <wp:docPr id="157256377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56377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18483" cy="344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042B3" w14:textId="7833F3E9" w:rsidR="00CB6A08" w:rsidRPr="00CB6A08" w:rsidRDefault="00CB6A08" w:rsidP="00F17E47">
      <w:pPr>
        <w:rPr>
          <w:rFonts w:ascii="HG丸ｺﾞｼｯｸM-PRO" w:eastAsia="HG丸ｺﾞｼｯｸM-PRO" w:hAnsi="HG丸ｺﾞｼｯｸM-PRO"/>
          <w:sz w:val="21"/>
          <w:szCs w:val="21"/>
        </w:rPr>
      </w:pPr>
      <w:r w:rsidRPr="00CB6A08">
        <w:rPr>
          <w:rFonts w:ascii="HG丸ｺﾞｼｯｸM-PRO" w:eastAsia="HG丸ｺﾞｼｯｸM-PRO" w:hAnsi="HG丸ｺﾞｼｯｸM-PRO"/>
          <w:noProof/>
          <w:sz w:val="21"/>
          <w:szCs w:val="21"/>
        </w:rPr>
        <w:drawing>
          <wp:inline distT="0" distB="0" distL="0" distR="0" wp14:anchorId="5A96AC3A" wp14:editId="3260F431">
            <wp:extent cx="5393690" cy="2340864"/>
            <wp:effectExtent l="0" t="0" r="0" b="2540"/>
            <wp:docPr id="182479353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9353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63550" cy="2371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6A08" w:rsidRPr="00CB6A08">
      <w:footerReference w:type="default" r:id="rId1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A42A" w14:textId="77777777" w:rsidR="00903D2D" w:rsidRDefault="00903D2D" w:rsidP="00CB6A08">
      <w:pPr>
        <w:spacing w:after="0" w:line="240" w:lineRule="auto"/>
      </w:pPr>
      <w:r>
        <w:separator/>
      </w:r>
    </w:p>
  </w:endnote>
  <w:endnote w:type="continuationSeparator" w:id="0">
    <w:p w14:paraId="43C7F692" w14:textId="77777777" w:rsidR="00903D2D" w:rsidRDefault="00903D2D" w:rsidP="00CB6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079"/>
      <w:gridCol w:w="425"/>
    </w:tblGrid>
    <w:tr w:rsidR="00CB6A08" w14:paraId="7237D5ED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HG丸ｺﾞｼｯｸM-PRO" w:eastAsia="HG丸ｺﾞｼｯｸM-PRO" w:hAnsi="HG丸ｺﾞｼｯｸM-PRO" w:hint="eastAsia"/>
              <w:caps/>
              <w:color w:val="000000" w:themeColor="text1"/>
              <w:sz w:val="16"/>
              <w:szCs w:val="16"/>
            </w:rPr>
            <w:alias w:val="作成者"/>
            <w:tag w:val=""/>
            <w:id w:val="1534539408"/>
            <w:placeholder>
              <w:docPart w:val="2D055013D23547E783A9772B6B271F5A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1CB1D911" w14:textId="5284737C" w:rsidR="00CB6A08" w:rsidRDefault="00CB6A08">
              <w:pPr>
                <w:pStyle w:val="ac"/>
                <w:jc w:val="right"/>
                <w:rPr>
                  <w:caps/>
                  <w:color w:val="000000" w:themeColor="text1"/>
                </w:rPr>
              </w:pPr>
              <w:r w:rsidRPr="00CB6A08">
                <w:rPr>
                  <w:rFonts w:ascii="HG丸ｺﾞｼｯｸM-PRO" w:eastAsia="HG丸ｺﾞｼｯｸM-PRO" w:hAnsi="HG丸ｺﾞｼｯｸM-PRO" w:hint="eastAsia"/>
                  <w:caps/>
                  <w:color w:val="000000" w:themeColor="text1"/>
                  <w:sz w:val="16"/>
                  <w:szCs w:val="16"/>
                </w:rPr>
                <w:t>烏野財団・福祉リスクマネジメント研究所</w:t>
              </w:r>
            </w:p>
          </w:sdtContent>
        </w:sdt>
      </w:tc>
      <w:tc>
        <w:tcPr>
          <w:tcW w:w="250" w:type="pct"/>
          <w:shd w:val="clear" w:color="auto" w:fill="E97132" w:themeFill="accent2"/>
          <w:vAlign w:val="center"/>
        </w:tcPr>
        <w:p w14:paraId="6DE12AE7" w14:textId="77777777" w:rsidR="00CB6A08" w:rsidRDefault="00CB6A08">
          <w:pPr>
            <w:pStyle w:val="ae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  <w:lang w:val="ja-JP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3CEA0944" w14:textId="77777777" w:rsidR="00CB6A08" w:rsidRDefault="00CB6A0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35E67" w14:textId="77777777" w:rsidR="00903D2D" w:rsidRDefault="00903D2D" w:rsidP="00CB6A08">
      <w:pPr>
        <w:spacing w:after="0" w:line="240" w:lineRule="auto"/>
      </w:pPr>
      <w:r>
        <w:separator/>
      </w:r>
    </w:p>
  </w:footnote>
  <w:footnote w:type="continuationSeparator" w:id="0">
    <w:p w14:paraId="5CCA1510" w14:textId="77777777" w:rsidR="00903D2D" w:rsidRDefault="00903D2D" w:rsidP="00CB6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25EB7"/>
    <w:multiLevelType w:val="hybridMultilevel"/>
    <w:tmpl w:val="E2242910"/>
    <w:lvl w:ilvl="0" w:tplc="6E7E5246">
      <w:start w:val="2026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8EC6B8E"/>
    <w:multiLevelType w:val="hybridMultilevel"/>
    <w:tmpl w:val="58E82802"/>
    <w:lvl w:ilvl="0" w:tplc="0308C8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95987954">
    <w:abstractNumId w:val="1"/>
  </w:num>
  <w:num w:numId="2" w16cid:durableId="1267152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E1"/>
    <w:rsid w:val="000142EC"/>
    <w:rsid w:val="00020285"/>
    <w:rsid w:val="0004679D"/>
    <w:rsid w:val="00065E28"/>
    <w:rsid w:val="00073D29"/>
    <w:rsid w:val="000B5EF5"/>
    <w:rsid w:val="000F5013"/>
    <w:rsid w:val="00110DBA"/>
    <w:rsid w:val="00110FD3"/>
    <w:rsid w:val="00111742"/>
    <w:rsid w:val="00114274"/>
    <w:rsid w:val="00130DB6"/>
    <w:rsid w:val="001771D7"/>
    <w:rsid w:val="001C0A7E"/>
    <w:rsid w:val="001F1481"/>
    <w:rsid w:val="00227C93"/>
    <w:rsid w:val="00233018"/>
    <w:rsid w:val="00233A0E"/>
    <w:rsid w:val="00241A7F"/>
    <w:rsid w:val="002675FD"/>
    <w:rsid w:val="00271118"/>
    <w:rsid w:val="002A46C5"/>
    <w:rsid w:val="002F34DD"/>
    <w:rsid w:val="0030379D"/>
    <w:rsid w:val="00313250"/>
    <w:rsid w:val="00327191"/>
    <w:rsid w:val="00375B60"/>
    <w:rsid w:val="003931AD"/>
    <w:rsid w:val="00395957"/>
    <w:rsid w:val="00397C84"/>
    <w:rsid w:val="003C0FE1"/>
    <w:rsid w:val="004137E3"/>
    <w:rsid w:val="00432607"/>
    <w:rsid w:val="00447B0A"/>
    <w:rsid w:val="0045629B"/>
    <w:rsid w:val="00490353"/>
    <w:rsid w:val="004E1F44"/>
    <w:rsid w:val="004E3C4B"/>
    <w:rsid w:val="00503F57"/>
    <w:rsid w:val="00551B22"/>
    <w:rsid w:val="00566C8C"/>
    <w:rsid w:val="00576352"/>
    <w:rsid w:val="005B0082"/>
    <w:rsid w:val="005B5331"/>
    <w:rsid w:val="005C0B56"/>
    <w:rsid w:val="005C1626"/>
    <w:rsid w:val="005C220C"/>
    <w:rsid w:val="005F27A5"/>
    <w:rsid w:val="006042B8"/>
    <w:rsid w:val="0061775C"/>
    <w:rsid w:val="00686058"/>
    <w:rsid w:val="006908FA"/>
    <w:rsid w:val="006C6E08"/>
    <w:rsid w:val="006D4892"/>
    <w:rsid w:val="007314A7"/>
    <w:rsid w:val="00757E99"/>
    <w:rsid w:val="007A4802"/>
    <w:rsid w:val="007E7D1B"/>
    <w:rsid w:val="00833882"/>
    <w:rsid w:val="00844776"/>
    <w:rsid w:val="00854108"/>
    <w:rsid w:val="00855F62"/>
    <w:rsid w:val="00882192"/>
    <w:rsid w:val="008C228E"/>
    <w:rsid w:val="008C5DEA"/>
    <w:rsid w:val="008E42CF"/>
    <w:rsid w:val="00903D2D"/>
    <w:rsid w:val="0095755E"/>
    <w:rsid w:val="009805B2"/>
    <w:rsid w:val="009A06E5"/>
    <w:rsid w:val="009A167A"/>
    <w:rsid w:val="00A04A20"/>
    <w:rsid w:val="00A33A01"/>
    <w:rsid w:val="00A37517"/>
    <w:rsid w:val="00A60F18"/>
    <w:rsid w:val="00A95173"/>
    <w:rsid w:val="00AA52FB"/>
    <w:rsid w:val="00AD301E"/>
    <w:rsid w:val="00AD7465"/>
    <w:rsid w:val="00B3409A"/>
    <w:rsid w:val="00B50509"/>
    <w:rsid w:val="00B51BAD"/>
    <w:rsid w:val="00BA1386"/>
    <w:rsid w:val="00BC39C3"/>
    <w:rsid w:val="00BD29C8"/>
    <w:rsid w:val="00BE3918"/>
    <w:rsid w:val="00C17A76"/>
    <w:rsid w:val="00C465EC"/>
    <w:rsid w:val="00C65B5D"/>
    <w:rsid w:val="00C815B8"/>
    <w:rsid w:val="00C914BE"/>
    <w:rsid w:val="00CA17FB"/>
    <w:rsid w:val="00CB6A08"/>
    <w:rsid w:val="00CC1344"/>
    <w:rsid w:val="00CE2608"/>
    <w:rsid w:val="00D76F32"/>
    <w:rsid w:val="00E05647"/>
    <w:rsid w:val="00E13CB9"/>
    <w:rsid w:val="00E33CED"/>
    <w:rsid w:val="00E37358"/>
    <w:rsid w:val="00E616E0"/>
    <w:rsid w:val="00EC2107"/>
    <w:rsid w:val="00EE627E"/>
    <w:rsid w:val="00F14DD9"/>
    <w:rsid w:val="00F17E47"/>
    <w:rsid w:val="00F257E7"/>
    <w:rsid w:val="00F652E1"/>
    <w:rsid w:val="00F71E2B"/>
    <w:rsid w:val="00F82D9C"/>
    <w:rsid w:val="00F845B4"/>
    <w:rsid w:val="00FB65FE"/>
    <w:rsid w:val="00FC1FB0"/>
    <w:rsid w:val="00FE21AF"/>
    <w:rsid w:val="00FF2267"/>
    <w:rsid w:val="00FF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8FAFC3"/>
  <w15:chartTrackingRefBased/>
  <w15:docId w15:val="{97A90F0D-70D7-4973-8C33-0878B0E9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0FE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0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0F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FE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0FE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0FE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0FE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0FE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0FE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C0FE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C0FE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C0FE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C0F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C0F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C0F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C0F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C0F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C0FE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C0FE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C0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0FE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C0F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0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C0F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0FE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C0FE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C0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C0FE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C0FE1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3C0FE1"/>
  </w:style>
  <w:style w:type="character" w:customStyle="1" w:styleId="ab">
    <w:name w:val="日付 (文字)"/>
    <w:basedOn w:val="a0"/>
    <w:link w:val="aa"/>
    <w:uiPriority w:val="99"/>
    <w:semiHidden/>
    <w:rsid w:val="003C0FE1"/>
  </w:style>
  <w:style w:type="paragraph" w:styleId="ac">
    <w:name w:val="header"/>
    <w:basedOn w:val="a"/>
    <w:link w:val="ad"/>
    <w:uiPriority w:val="99"/>
    <w:unhideWhenUsed/>
    <w:rsid w:val="00CB6A0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CB6A08"/>
  </w:style>
  <w:style w:type="paragraph" w:styleId="ae">
    <w:name w:val="footer"/>
    <w:basedOn w:val="a"/>
    <w:link w:val="af"/>
    <w:uiPriority w:val="99"/>
    <w:unhideWhenUsed/>
    <w:rsid w:val="00CB6A0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CB6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image" Target="media/image1.emf" />
  <Relationship Id="rId13" Type="http://schemas.openxmlformats.org/officeDocument/2006/relationships/image" Target="media/image6.png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12" Type="http://schemas.openxmlformats.org/officeDocument/2006/relationships/image" Target="media/image5.png" />
  <Relationship Id="rId17" Type="http://schemas.openxmlformats.org/officeDocument/2006/relationships/theme" Target="theme/theme1.xml" />
  <Relationship Id="rId2" Type="http://schemas.openxmlformats.org/officeDocument/2006/relationships/numbering" Target="numbering.xml" />
  <Relationship Id="rId16" Type="http://schemas.openxmlformats.org/officeDocument/2006/relationships/glossaryDocument" Target="glossary/document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image" Target="media/image4.png" />
  <Relationship Id="rId5" Type="http://schemas.openxmlformats.org/officeDocument/2006/relationships/webSettings" Target="webSettings.xml" />
  <Relationship Id="rId15" Type="http://schemas.openxmlformats.org/officeDocument/2006/relationships/fontTable" Target="fontTable.xml" />
  <Relationship Id="rId10" Type="http://schemas.openxmlformats.org/officeDocument/2006/relationships/image" Target="media/image3.png" />
  <Relationship Id="rId4" Type="http://schemas.openxmlformats.org/officeDocument/2006/relationships/settings" Target="settings.xml" />
  <Relationship Id="rId9" Type="http://schemas.openxmlformats.org/officeDocument/2006/relationships/image" Target="media/image2.png" />
  <Relationship Id="rId14" Type="http://schemas.openxmlformats.org/officeDocument/2006/relationships/footer" Target="footer1.xml" />
</Relationships>
</file>

<file path=word/glossary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4" Type="http://schemas.openxmlformats.org/officeDocument/2006/relationships/fontTable" Target="fontTable.xml" />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055013D23547E783A9772B6B271F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00CA5DE-EACD-424A-8473-E4F23BC292D8}"/>
      </w:docPartPr>
      <w:docPartBody>
        <w:p w:rsidR="007E097D" w:rsidRDefault="00522FF4" w:rsidP="00522FF4">
          <w:pPr>
            <w:pStyle w:val="2D055013D23547E783A9772B6B271F5A"/>
          </w:pPr>
          <w:r>
            <w:rPr>
              <w:caps/>
              <w:color w:val="FFFFFF" w:themeColor="background1"/>
              <w:lang w:val="ja-JP"/>
            </w:rPr>
            <w:t>[作成者名]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F4"/>
    <w:rsid w:val="00020285"/>
    <w:rsid w:val="00043B19"/>
    <w:rsid w:val="000967A9"/>
    <w:rsid w:val="000B5EF5"/>
    <w:rsid w:val="000F5013"/>
    <w:rsid w:val="001771D7"/>
    <w:rsid w:val="00227C93"/>
    <w:rsid w:val="00233A0E"/>
    <w:rsid w:val="00313250"/>
    <w:rsid w:val="0032774C"/>
    <w:rsid w:val="00381D5B"/>
    <w:rsid w:val="0038546E"/>
    <w:rsid w:val="00432607"/>
    <w:rsid w:val="00484E1F"/>
    <w:rsid w:val="004E3C4B"/>
    <w:rsid w:val="00503F57"/>
    <w:rsid w:val="00513D91"/>
    <w:rsid w:val="00522FF4"/>
    <w:rsid w:val="005B5331"/>
    <w:rsid w:val="005C0B56"/>
    <w:rsid w:val="005C397F"/>
    <w:rsid w:val="005C6CBD"/>
    <w:rsid w:val="005E65B3"/>
    <w:rsid w:val="005F27A5"/>
    <w:rsid w:val="00641F55"/>
    <w:rsid w:val="006D59EE"/>
    <w:rsid w:val="007314A7"/>
    <w:rsid w:val="00734B25"/>
    <w:rsid w:val="007E097D"/>
    <w:rsid w:val="00870BA0"/>
    <w:rsid w:val="008C228E"/>
    <w:rsid w:val="009655D9"/>
    <w:rsid w:val="00A60F18"/>
    <w:rsid w:val="00AD301E"/>
    <w:rsid w:val="00B50509"/>
    <w:rsid w:val="00B9611F"/>
    <w:rsid w:val="00BC1361"/>
    <w:rsid w:val="00BC39C3"/>
    <w:rsid w:val="00C65B5D"/>
    <w:rsid w:val="00C666AA"/>
    <w:rsid w:val="00C86D8C"/>
    <w:rsid w:val="00C94508"/>
    <w:rsid w:val="00CA17FB"/>
    <w:rsid w:val="00CE786A"/>
    <w:rsid w:val="00D3134C"/>
    <w:rsid w:val="00D82C83"/>
    <w:rsid w:val="00EC2107"/>
    <w:rsid w:val="00F82D9C"/>
    <w:rsid w:val="00F845B4"/>
    <w:rsid w:val="00FE21AF"/>
    <w:rsid w:val="00FE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D055013D23547E783A9772B6B271F5A">
    <w:name w:val="2D055013D23547E783A9772B6B271F5A"/>
    <w:rsid w:val="00522FF4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9334E-25C4-4DE8-93C5-165CCA62EA45}">
  <ds:schemaRefs>
    <ds:schemaRef ds:uri="http://schemas.openxmlformats.org/officeDocument/2006/bibliography"/>
  </ds:schemaRefs>
</ds:datastoreItem>
</file>