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D874" w14:textId="0FE70F4D" w:rsidR="00F51D2D" w:rsidRDefault="00F51D2D" w:rsidP="00F51D2D">
      <w:pPr>
        <w:spacing w:after="22" w:line="0" w:lineRule="atLeast"/>
        <w:outlineLvl w:val="2"/>
        <w:rPr>
          <w:rFonts w:ascii="ＭＳ ゴシック" w:eastAsia="ＭＳ ゴシック" w:hAnsi="ＭＳ ゴシック" w:cs="ＭＳ ゴシック"/>
          <w:color w:val="000000" w:themeColor="text1"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(別記8</w:t>
      </w:r>
      <w:r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1</w:t>
      </w:r>
      <w:r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 xml:space="preserve">)　</w:t>
      </w:r>
      <w:r w:rsidRPr="00F51D2D">
        <w:rPr>
          <w:rFonts w:ascii="ＭＳ ゴシック" w:eastAsia="ＭＳ ゴシック" w:hAnsi="ＭＳ ゴシック" w:hint="eastAsia"/>
          <w:b/>
          <w:color w:val="000000"/>
          <w:sz w:val="20"/>
          <w:szCs w:val="20"/>
          <w:u w:val="single"/>
        </w:rPr>
        <w:t>資材置場等目的での農地転用許可に係る事業実施状況報告書（参考様式）</w:t>
      </w:r>
    </w:p>
    <w:p w14:paraId="5E8A1CD1" w14:textId="77777777" w:rsidR="00F51D2D" w:rsidRPr="00F51D2D" w:rsidRDefault="00F51D2D" w:rsidP="00574ACE">
      <w:pPr>
        <w:pStyle w:val="a9"/>
        <w:kinsoku/>
        <w:overflowPunct/>
        <w:adjustRightInd/>
        <w:spacing w:line="288" w:lineRule="exact"/>
        <w:ind w:left="0" w:rightChars="-66" w:right="-144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</w:p>
    <w:p w14:paraId="547AD6A9" w14:textId="41B326DF" w:rsidR="004911A2" w:rsidRDefault="00574ACE" w:rsidP="00574ACE">
      <w:pPr>
        <w:pStyle w:val="a9"/>
        <w:kinsoku/>
        <w:overflowPunct/>
        <w:adjustRightInd/>
        <w:spacing w:line="288" w:lineRule="exact"/>
        <w:ind w:left="0" w:rightChars="-66" w:right="-144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  <w:r>
        <w:rPr>
          <w:rFonts w:asciiTheme="majorEastAsia" w:eastAsiaTheme="majorEastAsia" w:hAnsiTheme="majorEastAsia" w:cs="Times New Roman" w:hint="eastAsia"/>
          <w:b w:val="0"/>
          <w:bCs w:val="0"/>
          <w:u w:val="none"/>
        </w:rPr>
        <w:t>「資材置場等目的での農地転用許可の取扱いについて」（５農振第3179号令和６年３月28日付け農林水産省農村振興局長通知）に基づく事業実施状況報告書　参考様式</w:t>
      </w:r>
    </w:p>
    <w:p w14:paraId="799CE10E" w14:textId="77777777" w:rsidR="00574ACE" w:rsidRPr="004911A2" w:rsidRDefault="00574ACE" w:rsidP="004911A2">
      <w:pPr>
        <w:pStyle w:val="a9"/>
        <w:kinsoku/>
        <w:overflowPunct/>
        <w:adjustRightInd/>
        <w:spacing w:line="288" w:lineRule="exact"/>
        <w:ind w:left="0"/>
        <w:outlineLvl w:val="2"/>
        <w:rPr>
          <w:rFonts w:asciiTheme="majorEastAsia" w:eastAsiaTheme="majorEastAsia" w:hAnsiTheme="majorEastAsia" w:cs="Times New Roman"/>
          <w:b w:val="0"/>
          <w:bCs w:val="0"/>
          <w:u w:val="none"/>
        </w:rPr>
      </w:pPr>
    </w:p>
    <w:p w14:paraId="0789E3BF" w14:textId="77777777" w:rsidR="00BF5E91" w:rsidRDefault="00B64B88" w:rsidP="004911A2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 w:rsidR="00BF5E91">
        <w:rPr>
          <w:rFonts w:hint="eastAsia"/>
        </w:rPr>
        <w:t>年</w:t>
      </w:r>
      <w:r w:rsidR="00BF5E91">
        <w:t xml:space="preserve">    </w:t>
      </w:r>
      <w:r w:rsidR="00BF5E91">
        <w:rPr>
          <w:rFonts w:hint="eastAsia"/>
        </w:rPr>
        <w:t>月</w:t>
      </w:r>
      <w:r w:rsidR="00BF5E91">
        <w:t xml:space="preserve">    </w:t>
      </w:r>
      <w:r w:rsidR="00BF5E91">
        <w:rPr>
          <w:rFonts w:hint="eastAsia"/>
        </w:rPr>
        <w:t>日</w:t>
      </w:r>
    </w:p>
    <w:p w14:paraId="4FF2BB67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岐阜県知事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岐阜県知事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4911A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E0C2DEB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農業委員会会長</w:t>
      </w:r>
      <w:r w:rsidR="004911A2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244A5F7F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543E5DC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住所</w:t>
      </w:r>
    </w:p>
    <w:p w14:paraId="77A0A8E8" w14:textId="6A887D16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氏名　　　　　　　　　　　　</w:t>
      </w:r>
    </w:p>
    <w:p w14:paraId="697CB1A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FB87117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1D77140" w14:textId="181D4910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40B97" wp14:editId="2B98C388">
                <wp:simplePos x="0" y="0"/>
                <wp:positionH relativeFrom="column">
                  <wp:posOffset>1042670</wp:posOffset>
                </wp:positionH>
                <wp:positionV relativeFrom="paragraph">
                  <wp:posOffset>-635</wp:posOffset>
                </wp:positionV>
                <wp:extent cx="390525" cy="40957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75C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82.1pt;margin-top:-.05pt;width:30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許可</w:t>
      </w:r>
      <w:r w:rsidR="00BF5E91">
        <w:t xml:space="preserve">            </w:t>
      </w:r>
    </w:p>
    <w:p w14:paraId="11205B53" w14:textId="446BFCC1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農地転用　承認　後の</w:t>
      </w:r>
      <w:r w:rsidR="00574ACE">
        <w:rPr>
          <w:rFonts w:hint="eastAsia"/>
        </w:rPr>
        <w:t>事業実施状況</w:t>
      </w:r>
      <w:r>
        <w:rPr>
          <w:rFonts w:hint="eastAsia"/>
        </w:rPr>
        <w:t>報告について</w:t>
      </w:r>
      <w:r>
        <w:t>(</w:t>
      </w:r>
      <w:r>
        <w:rPr>
          <w:rFonts w:hint="eastAsia"/>
        </w:rPr>
        <w:t>第</w:t>
      </w:r>
      <w:r>
        <w:t xml:space="preserve">    </w:t>
      </w:r>
      <w:r>
        <w:rPr>
          <w:rFonts w:hint="eastAsia"/>
        </w:rPr>
        <w:t>回分</w:t>
      </w:r>
      <w:r>
        <w:t>)</w:t>
      </w:r>
    </w:p>
    <w:p w14:paraId="215C4609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BF79AAA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7E236" wp14:editId="5D3DF234">
                <wp:simplePos x="0" y="0"/>
                <wp:positionH relativeFrom="column">
                  <wp:posOffset>2700020</wp:posOffset>
                </wp:positionH>
                <wp:positionV relativeFrom="paragraph">
                  <wp:posOffset>-4445</wp:posOffset>
                </wp:positionV>
                <wp:extent cx="390525" cy="4095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B3908" id="AutoShape 4" o:spid="_x0000_s1026" type="#_x0000_t185" style="position:absolute;left:0;text-align:left;margin-left:212.6pt;margin-top:-.35pt;width:3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">
                <v:textbox inset="5.85pt,.7pt,5.85pt,.7pt"/>
              </v:shape>
            </w:pict>
          </mc:Fallback>
        </mc:AlternateContent>
      </w:r>
      <w:r w:rsidR="00BF5E91">
        <w:rPr>
          <w:rFonts w:hint="eastAsia"/>
        </w:rPr>
        <w:t xml:space="preserve">　　　　　　　　　　　　　　　　　　　　許可</w:t>
      </w:r>
    </w:p>
    <w:p w14:paraId="14F54BF8" w14:textId="786EB689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先に農地法第</w:t>
      </w:r>
      <w:r>
        <w:t xml:space="preserve">    </w:t>
      </w:r>
      <w:r>
        <w:rPr>
          <w:rFonts w:hint="eastAsia"/>
        </w:rPr>
        <w:t xml:space="preserve">　条の規定により転用　承認　になりました土地の</w:t>
      </w:r>
      <w:r w:rsidR="00574ACE">
        <w:rPr>
          <w:rFonts w:hint="eastAsia"/>
        </w:rPr>
        <w:t>事業実施状況</w:t>
      </w:r>
      <w:r>
        <w:rPr>
          <w:rFonts w:hint="eastAsia"/>
        </w:rPr>
        <w:t>を下記のとおり報告します。</w:t>
      </w:r>
    </w:p>
    <w:p w14:paraId="21702543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6524FB5" w14:textId="77777777" w:rsidR="00BF5E91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7EC8C0D2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1A4C3" wp14:editId="049A8796">
                <wp:simplePos x="0" y="0"/>
                <wp:positionH relativeFrom="column">
                  <wp:posOffset>90170</wp:posOffset>
                </wp:positionH>
                <wp:positionV relativeFrom="paragraph">
                  <wp:posOffset>167005</wp:posOffset>
                </wp:positionV>
                <wp:extent cx="3171825" cy="40957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EBB5" id="AutoShape 5" o:spid="_x0000_s1026" type="#_x0000_t185" style="position:absolute;left:0;text-align:left;margin-left:7.1pt;margin-top:13.15pt;width:24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">
                <v:textbox inset="5.85pt,.7pt,5.85pt,.7pt"/>
              </v:shape>
            </w:pict>
          </mc:Fallback>
        </mc:AlternateContent>
      </w:r>
    </w:p>
    <w:p w14:paraId="769A31F8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14:paraId="147BF6B3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承認年月日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 xml:space="preserve">日　</w:t>
      </w:r>
    </w:p>
    <w:p w14:paraId="72B3F163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0488E" wp14:editId="1DFC38DE">
                <wp:simplePos x="0" y="0"/>
                <wp:positionH relativeFrom="column">
                  <wp:posOffset>90170</wp:posOffset>
                </wp:positionH>
                <wp:positionV relativeFrom="paragraph">
                  <wp:posOffset>163195</wp:posOffset>
                </wp:positionV>
                <wp:extent cx="3505200" cy="4095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B9FBA" id="AutoShape 6" o:spid="_x0000_s1026" type="#_x0000_t185" style="position:absolute;left:0;text-align:left;margin-left:7.1pt;margin-top:12.85pt;width:276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">
                <v:textbox inset="5.85pt,.7pt,5.85pt,.7pt"/>
              </v:shape>
            </w:pict>
          </mc:Fallback>
        </mc:AlternateContent>
      </w:r>
    </w:p>
    <w:p w14:paraId="7C40644A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許可指令番号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14:paraId="4D545881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承認指令番号</w:t>
      </w:r>
      <w:r>
        <w:t xml:space="preserve">    </w:t>
      </w:r>
      <w:r>
        <w:rPr>
          <w:rFonts w:hint="eastAsia"/>
        </w:rPr>
        <w:t>岐阜県指令　　　　第</w:t>
      </w:r>
      <w:r>
        <w:t xml:space="preserve">          </w:t>
      </w:r>
      <w:r>
        <w:rPr>
          <w:rFonts w:hint="eastAsia"/>
        </w:rPr>
        <w:t>号</w:t>
      </w:r>
    </w:p>
    <w:p w14:paraId="37D41CD0" w14:textId="77777777" w:rsidR="00BF5E91" w:rsidRDefault="009207B0">
      <w:pPr>
        <w:pStyle w:val="a3"/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E68D9" wp14:editId="59A9429E">
                <wp:simplePos x="0" y="0"/>
                <wp:positionH relativeFrom="column">
                  <wp:posOffset>480695</wp:posOffset>
                </wp:positionH>
                <wp:positionV relativeFrom="paragraph">
                  <wp:posOffset>178435</wp:posOffset>
                </wp:positionV>
                <wp:extent cx="390525" cy="40957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D0812" id="AutoShape 7" o:spid="_x0000_s1026" type="#_x0000_t185" style="position:absolute;left:0;text-align:left;margin-left:37.85pt;margin-top:14.05pt;width:30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">
                <v:textbox inset="5.85pt,.7pt,5.85pt,.7pt"/>
              </v:shape>
            </w:pict>
          </mc:Fallback>
        </mc:AlternateContent>
      </w:r>
    </w:p>
    <w:p w14:paraId="5F622A2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許可</w:t>
      </w:r>
    </w:p>
    <w:p w14:paraId="53F73AA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転用　承認　地</w:t>
      </w:r>
    </w:p>
    <w:p w14:paraId="4E91425A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35AB46F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事業面積</w:t>
      </w:r>
      <w:r>
        <w:t xml:space="preserve">                    </w:t>
      </w:r>
      <w:r>
        <w:rPr>
          <w:rFonts w:hint="eastAsia"/>
        </w:rPr>
        <w:t>㎡のうち農地</w:t>
      </w:r>
      <w:r>
        <w:t xml:space="preserve">              </w:t>
      </w:r>
      <w:r>
        <w:rPr>
          <w:rFonts w:hint="eastAsia"/>
        </w:rPr>
        <w:t>㎡</w:t>
      </w:r>
    </w:p>
    <w:p w14:paraId="06CD7A00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3CDFB70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事業目的</w:t>
      </w:r>
    </w:p>
    <w:p w14:paraId="6033BC52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3CA21DB" w14:textId="6337AC4A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154D93">
        <w:rPr>
          <w:rFonts w:hint="eastAsia"/>
        </w:rPr>
        <w:t>完了日</w:t>
      </w:r>
      <w:r>
        <w:t xml:space="preserve">        </w:t>
      </w:r>
      <w:r w:rsidR="00154D9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14:paraId="4C81997D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2EA1C77" w14:textId="08849AC0" w:rsidR="00BF5E91" w:rsidRDefault="00BF5E91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574ACE">
        <w:rPr>
          <w:rFonts w:hint="eastAsia"/>
        </w:rPr>
        <w:t>事業実施</w:t>
      </w:r>
      <w:r>
        <w:rPr>
          <w:rFonts w:hint="eastAsia"/>
        </w:rPr>
        <w:t>状況</w:t>
      </w:r>
    </w:p>
    <w:p w14:paraId="0A52C2B9" w14:textId="77777777" w:rsidR="00BF5E91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2404DD3E" w14:textId="77777777" w:rsidR="00D809F5" w:rsidRDefault="00D809F5">
      <w:pPr>
        <w:pStyle w:val="a3"/>
        <w:adjustRightInd/>
        <w:rPr>
          <w:rFonts w:hAnsi="Times New Roman" w:cs="Times New Roman"/>
          <w:spacing w:val="4"/>
        </w:rPr>
      </w:pPr>
    </w:p>
    <w:p w14:paraId="69A8698A" w14:textId="77777777" w:rsidR="00BF5E91" w:rsidRPr="00813717" w:rsidRDefault="004911A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  <w:spacing w:val="-2"/>
        </w:rPr>
        <w:t>（</w:t>
      </w:r>
      <w:r w:rsidR="00BF5E91" w:rsidRPr="00813717">
        <w:rPr>
          <w:rFonts w:hint="eastAsia"/>
        </w:rPr>
        <w:t>記載</w:t>
      </w:r>
      <w:r w:rsidR="005013D7" w:rsidRPr="00813717">
        <w:rPr>
          <w:rFonts w:hint="eastAsia"/>
        </w:rPr>
        <w:t>要領</w:t>
      </w:r>
      <w:r>
        <w:rPr>
          <w:rFonts w:hint="eastAsia"/>
        </w:rPr>
        <w:t>）</w:t>
      </w:r>
    </w:p>
    <w:p w14:paraId="535B0C39" w14:textId="32390C33" w:rsidR="00BF5E91" w:rsidRPr="00574ACE" w:rsidRDefault="005013D7" w:rsidP="00574ACE">
      <w:pPr>
        <w:pStyle w:val="a3"/>
        <w:adjustRightInd/>
        <w:ind w:left="108" w:hanging="108"/>
      </w:pPr>
      <w:r w:rsidRPr="00813717">
        <w:rPr>
          <w:rFonts w:hint="eastAsia"/>
          <w:spacing w:val="-2"/>
        </w:rPr>
        <w:t xml:space="preserve">１　</w:t>
      </w:r>
      <w:r w:rsidR="00574ACE">
        <w:rPr>
          <w:rFonts w:hint="eastAsia"/>
        </w:rPr>
        <w:t>事業実施</w:t>
      </w:r>
      <w:r w:rsidR="00BF5E91" w:rsidRPr="00813717">
        <w:rPr>
          <w:rFonts w:hint="eastAsia"/>
        </w:rPr>
        <w:t>状況は</w:t>
      </w:r>
      <w:r w:rsidR="00574ACE">
        <w:rPr>
          <w:rFonts w:hint="eastAsia"/>
        </w:rPr>
        <w:t>現在の土地利用の状況を</w:t>
      </w:r>
      <w:r w:rsidR="00BF5E91" w:rsidRPr="00813717">
        <w:rPr>
          <w:rFonts w:hint="eastAsia"/>
        </w:rPr>
        <w:t>記載することとし、現況の分かる写真を添付すること。</w:t>
      </w:r>
    </w:p>
    <w:p w14:paraId="66F0DA8B" w14:textId="77777777" w:rsidR="00D809F5" w:rsidRDefault="005013D7">
      <w:pPr>
        <w:pStyle w:val="a3"/>
        <w:adjustRightInd/>
      </w:pPr>
      <w:r w:rsidRPr="00813717">
        <w:rPr>
          <w:rFonts w:hint="eastAsia"/>
          <w:spacing w:val="-2"/>
        </w:rPr>
        <w:t xml:space="preserve">２　</w:t>
      </w:r>
      <w:r w:rsidR="00BF5E91" w:rsidRPr="00813717">
        <w:rPr>
          <w:rFonts w:hint="eastAsia"/>
        </w:rPr>
        <w:t>農地転用事業計画変更承認を受けた場合は、承認年月日及び承認指令番号も記載する</w:t>
      </w:r>
      <w:proofErr w:type="gramStart"/>
      <w:r w:rsidR="00BF5E91" w:rsidRPr="00813717">
        <w:rPr>
          <w:rFonts w:hint="eastAsia"/>
        </w:rPr>
        <w:t>こ</w:t>
      </w:r>
      <w:proofErr w:type="gramEnd"/>
    </w:p>
    <w:p w14:paraId="40FCFFA8" w14:textId="77777777" w:rsidR="00BF5E91" w:rsidRPr="00813717" w:rsidRDefault="00BF5E91" w:rsidP="00D809F5">
      <w:pPr>
        <w:pStyle w:val="a3"/>
        <w:adjustRightInd/>
        <w:ind w:firstLineChars="100" w:firstLine="218"/>
        <w:rPr>
          <w:rFonts w:hAnsi="Times New Roman" w:cs="Times New Roman"/>
          <w:spacing w:val="4"/>
        </w:rPr>
      </w:pPr>
      <w:r w:rsidRPr="00813717">
        <w:rPr>
          <w:rFonts w:hint="eastAsia"/>
        </w:rPr>
        <w:t>と。</w:t>
      </w:r>
    </w:p>
    <w:p w14:paraId="44E89EDB" w14:textId="77777777" w:rsidR="00BF5E91" w:rsidRPr="00813717" w:rsidRDefault="005013D7">
      <w:pPr>
        <w:suppressAutoHyphens w:val="0"/>
        <w:kinsoku/>
        <w:wordWrap/>
        <w:overflowPunct/>
        <w:spacing w:line="240" w:lineRule="auto"/>
        <w:jc w:val="left"/>
        <w:textAlignment w:val="auto"/>
        <w:rPr>
          <w:rFonts w:hAnsi="Times New Roman" w:cs="Times New Roman"/>
        </w:rPr>
        <w:sectPr w:rsidR="00BF5E91" w:rsidRPr="00813717" w:rsidSect="00D809F5">
          <w:footerReference w:type="default" r:id="rId8"/>
          <w:type w:val="continuous"/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291" w:charSpace="1638"/>
        </w:sectPr>
      </w:pPr>
      <w:r w:rsidRPr="00813717">
        <w:rPr>
          <w:rFonts w:hint="eastAsia"/>
          <w:spacing w:val="-2"/>
        </w:rPr>
        <w:t xml:space="preserve">３　</w:t>
      </w:r>
      <w:r w:rsidR="004911A2">
        <w:rPr>
          <w:rFonts w:hint="eastAsia"/>
          <w:spacing w:val="-2"/>
        </w:rPr>
        <w:t>（</w:t>
      </w:r>
      <w:r w:rsidR="00BF5E91" w:rsidRPr="00813717">
        <w:t xml:space="preserve">   </w:t>
      </w:r>
      <w:r w:rsidR="004911A2">
        <w:rPr>
          <w:rFonts w:hint="eastAsia"/>
        </w:rPr>
        <w:t>）</w:t>
      </w:r>
      <w:r w:rsidR="00BF5E91" w:rsidRPr="00813717">
        <w:rPr>
          <w:rFonts w:hint="eastAsia"/>
        </w:rPr>
        <w:t>内のうち、不要の字句を抹消すること。</w:t>
      </w:r>
    </w:p>
    <w:p w14:paraId="2B2314B2" w14:textId="77777777" w:rsidR="00BF5E91" w:rsidRPr="005F3B6D" w:rsidRDefault="00BF5E91" w:rsidP="005F3B6D">
      <w:pPr>
        <w:pStyle w:val="a9"/>
        <w:kinsoku/>
        <w:overflowPunct/>
        <w:adjustRightInd/>
        <w:spacing w:line="340" w:lineRule="exact"/>
        <w:ind w:left="0"/>
        <w:outlineLvl w:val="2"/>
        <w:rPr>
          <w:rFonts w:hAnsi="Times New Roman" w:cs="Times New Roman"/>
        </w:rPr>
      </w:pPr>
    </w:p>
    <w:sectPr w:rsidR="00BF5E91" w:rsidRPr="005F3B6D" w:rsidSect="005F3B6D"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7632" w14:textId="77777777" w:rsidR="00951E64" w:rsidRDefault="00951E64">
      <w:pPr>
        <w:spacing w:line="240" w:lineRule="auto"/>
      </w:pPr>
      <w:r>
        <w:separator/>
      </w:r>
    </w:p>
  </w:endnote>
  <w:endnote w:type="continuationSeparator" w:id="0">
    <w:p w14:paraId="2D785D14" w14:textId="77777777" w:rsidR="00951E64" w:rsidRDefault="00951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CAD7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4734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3140" w14:textId="77777777" w:rsidR="00951E64" w:rsidRDefault="00951E64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332C7C" w14:textId="77777777" w:rsidR="00951E64" w:rsidRDefault="00951E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 w16cid:durableId="1555462363">
    <w:abstractNumId w:val="1"/>
  </w:num>
  <w:num w:numId="2" w16cid:durableId="945043182">
    <w:abstractNumId w:val="2"/>
  </w:num>
  <w:num w:numId="3" w16cid:durableId="42488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efaultTabStop w:val="738"/>
  <w:drawingGridHorizontalSpacing w:val="10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78"/>
    <w:rsid w:val="000400E6"/>
    <w:rsid w:val="00097EBD"/>
    <w:rsid w:val="00124C35"/>
    <w:rsid w:val="00134ADB"/>
    <w:rsid w:val="00154D93"/>
    <w:rsid w:val="001609ED"/>
    <w:rsid w:val="00173449"/>
    <w:rsid w:val="001E64A6"/>
    <w:rsid w:val="002347B2"/>
    <w:rsid w:val="0025693F"/>
    <w:rsid w:val="00262EFB"/>
    <w:rsid w:val="0026547B"/>
    <w:rsid w:val="002F3D75"/>
    <w:rsid w:val="003A0766"/>
    <w:rsid w:val="003A5B9C"/>
    <w:rsid w:val="003B169D"/>
    <w:rsid w:val="003D78DE"/>
    <w:rsid w:val="004109F2"/>
    <w:rsid w:val="00484022"/>
    <w:rsid w:val="004911A2"/>
    <w:rsid w:val="00496509"/>
    <w:rsid w:val="004C25DF"/>
    <w:rsid w:val="004C3C10"/>
    <w:rsid w:val="004D48B7"/>
    <w:rsid w:val="004E1191"/>
    <w:rsid w:val="004E1478"/>
    <w:rsid w:val="004E25C1"/>
    <w:rsid w:val="004F3755"/>
    <w:rsid w:val="005009FC"/>
    <w:rsid w:val="005013D7"/>
    <w:rsid w:val="00503E42"/>
    <w:rsid w:val="00560F9B"/>
    <w:rsid w:val="00574ACE"/>
    <w:rsid w:val="005D2413"/>
    <w:rsid w:val="005F388A"/>
    <w:rsid w:val="005F3B6D"/>
    <w:rsid w:val="00657555"/>
    <w:rsid w:val="006576AD"/>
    <w:rsid w:val="006C606B"/>
    <w:rsid w:val="00793230"/>
    <w:rsid w:val="007C27D6"/>
    <w:rsid w:val="00801D1F"/>
    <w:rsid w:val="00813717"/>
    <w:rsid w:val="008634B7"/>
    <w:rsid w:val="008F1C1F"/>
    <w:rsid w:val="009207B0"/>
    <w:rsid w:val="00951E64"/>
    <w:rsid w:val="0097520D"/>
    <w:rsid w:val="009A1653"/>
    <w:rsid w:val="009B4F6D"/>
    <w:rsid w:val="009C2C55"/>
    <w:rsid w:val="009D516B"/>
    <w:rsid w:val="00A81404"/>
    <w:rsid w:val="00A91082"/>
    <w:rsid w:val="00AC00F0"/>
    <w:rsid w:val="00B25CE9"/>
    <w:rsid w:val="00B31F50"/>
    <w:rsid w:val="00B41E93"/>
    <w:rsid w:val="00B64B88"/>
    <w:rsid w:val="00B754D1"/>
    <w:rsid w:val="00BF5E91"/>
    <w:rsid w:val="00C01357"/>
    <w:rsid w:val="00C2568C"/>
    <w:rsid w:val="00C35BEC"/>
    <w:rsid w:val="00C76508"/>
    <w:rsid w:val="00CC195D"/>
    <w:rsid w:val="00CD2028"/>
    <w:rsid w:val="00CE16B2"/>
    <w:rsid w:val="00CF291E"/>
    <w:rsid w:val="00D809F5"/>
    <w:rsid w:val="00DA4478"/>
    <w:rsid w:val="00DD08CA"/>
    <w:rsid w:val="00DF09A6"/>
    <w:rsid w:val="00E22C6B"/>
    <w:rsid w:val="00E31047"/>
    <w:rsid w:val="00E3118C"/>
    <w:rsid w:val="00E96F1C"/>
    <w:rsid w:val="00F24FE9"/>
    <w:rsid w:val="00F4126A"/>
    <w:rsid w:val="00F51D2D"/>
    <w:rsid w:val="00F5686E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83708"/>
  <w14:defaultImageDpi w14:val="0"/>
  <w15:docId w15:val="{0C118EEC-207D-4FAB-B5D3-FF115E53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E7BE-8E95-4CA9-AF2F-D46D2A12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祐二</cp:lastModifiedBy>
  <cp:revision>5</cp:revision>
  <cp:lastPrinted>2024-04-04T05:28:00Z</cp:lastPrinted>
  <dcterms:created xsi:type="dcterms:W3CDTF">2018-02-23T08:00:00Z</dcterms:created>
  <dcterms:modified xsi:type="dcterms:W3CDTF">2024-08-20T04:57:00Z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2024-04-04T01:47:04Z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98db5cc0-0fa7-4267-a398-873106eae88b</vt:lpwstr>
  </property>
  <property fmtid="{D5CDD505-2E9C-101B-9397-08002B2CF9AE}" pid="8" name="MSIP_Label_defa4170-0d19-0005-0004-bc88714345d2_ContentBits">
    <vt:lpwstr>0</vt:lpwstr>
  </property>
</Properties>
</file>