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9C2E5" w14:textId="54B296FC" w:rsidR="00EF4225" w:rsidRPr="00F035AF" w:rsidRDefault="00970270" w:rsidP="00330FBB">
      <w:pPr>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B</w:t>
      </w:r>
      <w:r>
        <w:rPr>
          <w:rFonts w:ascii="HG丸ｺﾞｼｯｸM-PRO" w:eastAsia="HG丸ｺﾞｼｯｸM-PRO" w:hAnsi="HG丸ｺﾞｼｯｸM-PRO"/>
          <w:b/>
          <w:bCs/>
          <w:sz w:val="28"/>
          <w:szCs w:val="28"/>
        </w:rPr>
        <w:t>CP</w:t>
      </w:r>
      <w:r w:rsidR="00491BD0">
        <w:rPr>
          <w:rFonts w:ascii="HG丸ｺﾞｼｯｸM-PRO" w:eastAsia="HG丸ｺﾞｼｯｸM-PRO" w:hAnsi="HG丸ｺﾞｼｯｸM-PRO" w:hint="eastAsia"/>
          <w:b/>
          <w:bCs/>
          <w:sz w:val="28"/>
          <w:szCs w:val="28"/>
        </w:rPr>
        <w:t>（事業継続計画）作成に</w:t>
      </w:r>
      <w:r w:rsidR="006C36F4">
        <w:rPr>
          <w:rFonts w:ascii="HG丸ｺﾞｼｯｸM-PRO" w:eastAsia="HG丸ｺﾞｼｯｸM-PRO" w:hAnsi="HG丸ｺﾞｼｯｸM-PRO" w:hint="eastAsia"/>
          <w:b/>
          <w:bCs/>
          <w:sz w:val="28"/>
          <w:szCs w:val="28"/>
        </w:rPr>
        <w:t>伴う</w:t>
      </w:r>
      <w:r w:rsidR="00D64F15">
        <w:rPr>
          <w:rFonts w:ascii="HG丸ｺﾞｼｯｸM-PRO" w:eastAsia="HG丸ｺﾞｼｯｸM-PRO" w:hAnsi="HG丸ｺﾞｼｯｸM-PRO" w:hint="eastAsia"/>
          <w:b/>
          <w:bCs/>
          <w:sz w:val="28"/>
          <w:szCs w:val="28"/>
        </w:rPr>
        <w:t>最重要点</w:t>
      </w:r>
      <w:r w:rsidR="00E008C3">
        <w:rPr>
          <w:rFonts w:ascii="HG丸ｺﾞｼｯｸM-PRO" w:eastAsia="HG丸ｺﾞｼｯｸM-PRO" w:hAnsi="HG丸ｺﾞｼｯｸM-PRO" w:hint="eastAsia"/>
          <w:b/>
          <w:bCs/>
          <w:sz w:val="28"/>
          <w:szCs w:val="28"/>
        </w:rPr>
        <w:t xml:space="preserve">　</w:t>
      </w:r>
      <w:r w:rsidR="00E008C3" w:rsidRPr="00BA7849">
        <w:rPr>
          <w:rFonts w:ascii="HG丸ｺﾞｼｯｸM-PRO" w:eastAsia="HG丸ｺﾞｼｯｸM-PRO" w:hAnsi="HG丸ｺﾞｼｯｸM-PRO" w:hint="eastAsia"/>
          <w:b/>
          <w:bCs/>
          <w:sz w:val="24"/>
          <w:szCs w:val="24"/>
          <w:shd w:val="pct15" w:color="auto" w:fill="FFFFFF"/>
        </w:rPr>
        <w:t>～</w:t>
      </w:r>
      <w:r w:rsidR="00BA7849" w:rsidRPr="00BA7849">
        <w:rPr>
          <w:rFonts w:ascii="HG丸ｺﾞｼｯｸM-PRO" w:eastAsia="HG丸ｺﾞｼｯｸM-PRO" w:hAnsi="HG丸ｺﾞｼｯｸM-PRO" w:hint="eastAsia"/>
          <w:b/>
          <w:bCs/>
          <w:sz w:val="24"/>
          <w:szCs w:val="24"/>
          <w:shd w:val="pct15" w:color="auto" w:fill="FFFFFF"/>
        </w:rPr>
        <w:t>連携協定を現実的なものに</w:t>
      </w:r>
      <w:r w:rsidR="00E008C3" w:rsidRPr="00BA7849">
        <w:rPr>
          <w:rFonts w:ascii="HG丸ｺﾞｼｯｸM-PRO" w:eastAsia="HG丸ｺﾞｼｯｸM-PRO" w:hAnsi="HG丸ｺﾞｼｯｸM-PRO" w:hint="eastAsia"/>
          <w:b/>
          <w:bCs/>
          <w:sz w:val="24"/>
          <w:szCs w:val="24"/>
          <w:shd w:val="pct15" w:color="auto" w:fill="FFFFFF"/>
        </w:rPr>
        <w:t>～</w:t>
      </w:r>
    </w:p>
    <w:p w14:paraId="61D39665" w14:textId="3A39A684" w:rsidR="0007040B" w:rsidRDefault="005A0231" w:rsidP="0007040B">
      <w:pPr>
        <w:spacing w:line="0" w:lineRule="atLeast"/>
        <w:jc w:val="right"/>
      </w:pPr>
      <w:r>
        <w:rPr>
          <w:rFonts w:hint="eastAsia"/>
        </w:rPr>
        <w:t>2023.</w:t>
      </w:r>
      <w:r w:rsidR="00006309">
        <w:rPr>
          <w:rFonts w:hint="eastAsia"/>
        </w:rPr>
        <w:t>10.2～3</w:t>
      </w:r>
    </w:p>
    <w:p w14:paraId="1061A059" w14:textId="4F0546AB" w:rsidR="00330FBB" w:rsidRDefault="00330FBB" w:rsidP="008724CF">
      <w:pPr>
        <w:spacing w:line="0" w:lineRule="atLeast"/>
        <w:jc w:val="right"/>
      </w:pPr>
      <w:r>
        <w:rPr>
          <w:rFonts w:hint="eastAsia"/>
        </w:rPr>
        <w:t>びわこ学院大学　教授</w:t>
      </w:r>
    </w:p>
    <w:p w14:paraId="27912BCE" w14:textId="10E7125C" w:rsidR="00330FBB" w:rsidRDefault="00330FBB" w:rsidP="008724CF">
      <w:pPr>
        <w:spacing w:line="0" w:lineRule="atLeast"/>
        <w:jc w:val="right"/>
      </w:pPr>
      <w:r>
        <w:rPr>
          <w:rFonts w:hint="eastAsia"/>
        </w:rPr>
        <w:t>烏野財団　代表理事</w:t>
      </w:r>
    </w:p>
    <w:p w14:paraId="0BB81151" w14:textId="056633AC" w:rsidR="00330FBB" w:rsidRDefault="00330FBB" w:rsidP="008724CF">
      <w:pPr>
        <w:spacing w:line="0" w:lineRule="atLeast"/>
        <w:jc w:val="right"/>
      </w:pPr>
      <w:r>
        <w:rPr>
          <w:rFonts w:hint="eastAsia"/>
        </w:rPr>
        <w:t>福祉リスクマネジメント研究所　所長</w:t>
      </w:r>
    </w:p>
    <w:p w14:paraId="3E73A0B3" w14:textId="77777777" w:rsidR="00302565" w:rsidRDefault="00330FBB" w:rsidP="00302565">
      <w:pPr>
        <w:spacing w:line="0" w:lineRule="atLeast"/>
        <w:jc w:val="right"/>
      </w:pPr>
      <w:r>
        <w:rPr>
          <w:rFonts w:hint="eastAsia"/>
        </w:rPr>
        <w:t>烏野　猛</w:t>
      </w:r>
    </w:p>
    <w:p w14:paraId="388B95CF" w14:textId="5DFEE669" w:rsidR="00D64F15" w:rsidRPr="00D64F15" w:rsidRDefault="00330FBB" w:rsidP="00302565">
      <w:pPr>
        <w:spacing w:line="0" w:lineRule="atLeast"/>
        <w:jc w:val="left"/>
        <w:rPr>
          <w:rFonts w:ascii="HG丸ｺﾞｼｯｸM-PRO" w:eastAsia="HG丸ｺﾞｼｯｸM-PRO" w:hAnsi="HG丸ｺﾞｼｯｸM-PRO"/>
          <w:b/>
          <w:bCs/>
          <w:szCs w:val="21"/>
        </w:rPr>
      </w:pPr>
      <w:r w:rsidRPr="00330FBB">
        <w:rPr>
          <w:rFonts w:ascii="HG丸ｺﾞｼｯｸM-PRO" w:eastAsia="HG丸ｺﾞｼｯｸM-PRO" w:hAnsi="HG丸ｺﾞｼｯｸM-PRO" w:hint="eastAsia"/>
          <w:b/>
          <w:bCs/>
          <w:sz w:val="24"/>
          <w:szCs w:val="24"/>
        </w:rPr>
        <w:t>[前提]</w:t>
      </w:r>
      <w:r w:rsidR="00D073CF">
        <w:rPr>
          <w:rFonts w:ascii="HG丸ｺﾞｼｯｸM-PRO" w:eastAsia="HG丸ｺﾞｼｯｸM-PRO" w:hAnsi="HG丸ｺﾞｼｯｸM-PRO" w:hint="eastAsia"/>
          <w:b/>
          <w:bCs/>
          <w:sz w:val="24"/>
          <w:szCs w:val="24"/>
        </w:rPr>
        <w:t xml:space="preserve">　</w:t>
      </w:r>
      <w:r w:rsidR="00D64F15" w:rsidRPr="000858EA">
        <w:rPr>
          <w:rFonts w:ascii="HG丸ｺﾞｼｯｸM-PRO" w:eastAsia="HG丸ｺﾞｼｯｸM-PRO" w:hAnsi="HG丸ｺﾞｼｯｸM-PRO" w:hint="eastAsia"/>
          <w:b/>
          <w:bCs/>
          <w:szCs w:val="21"/>
          <w:shd w:val="pct15" w:color="auto" w:fill="FFFFFF"/>
        </w:rPr>
        <w:t>―有事における働き方について、職員を守り、職員を活かすことが試される―</w:t>
      </w:r>
    </w:p>
    <w:p w14:paraId="50A80287" w14:textId="27E798C1" w:rsidR="00330FBB" w:rsidRDefault="00330FBB" w:rsidP="00330FBB">
      <w:pPr>
        <w:spacing w:line="0" w:lineRule="atLeast"/>
        <w:rPr>
          <w:rFonts w:ascii="HG丸ｺﾞｼｯｸM-PRO" w:eastAsia="HG丸ｺﾞｼｯｸM-PRO" w:hAnsi="HG丸ｺﾞｼｯｸM-PRO"/>
          <w:bCs/>
          <w:szCs w:val="21"/>
        </w:rPr>
      </w:pPr>
      <w:r w:rsidRPr="00330FBB">
        <w:rPr>
          <w:rFonts w:ascii="HG丸ｺﾞｼｯｸM-PRO" w:eastAsia="HG丸ｺﾞｼｯｸM-PRO" w:hAnsi="HG丸ｺﾞｼｯｸM-PRO" w:hint="eastAsia"/>
          <w:b/>
          <w:szCs w:val="21"/>
        </w:rPr>
        <w:t xml:space="preserve">●　</w:t>
      </w:r>
      <w:r w:rsidR="00736FF5">
        <w:rPr>
          <w:rFonts w:ascii="HG丸ｺﾞｼｯｸM-PRO" w:eastAsia="HG丸ｺﾞｼｯｸM-PRO" w:hAnsi="HG丸ｺﾞｼｯｸM-PRO" w:hint="eastAsia"/>
          <w:b/>
          <w:szCs w:val="21"/>
        </w:rPr>
        <w:t>今年度、</w:t>
      </w:r>
      <w:r w:rsidR="00D073CF">
        <w:rPr>
          <w:rFonts w:ascii="HG丸ｺﾞｼｯｸM-PRO" w:eastAsia="HG丸ｺﾞｼｯｸM-PRO" w:hAnsi="HG丸ｺﾞｼｯｸM-PRO" w:hint="eastAsia"/>
          <w:b/>
          <w:szCs w:val="21"/>
        </w:rPr>
        <w:t>夏の水害は、これまでと異なる</w:t>
      </w:r>
      <w:r w:rsidRPr="00330FBB">
        <w:rPr>
          <w:rFonts w:ascii="HG丸ｺﾞｼｯｸM-PRO" w:eastAsia="HG丸ｺﾞｼｯｸM-PRO" w:hAnsi="HG丸ｺﾞｼｯｸM-PRO" w:hint="eastAsia"/>
          <w:b/>
          <w:szCs w:val="21"/>
        </w:rPr>
        <w:t>…</w:t>
      </w:r>
      <w:r w:rsidR="00302565">
        <w:rPr>
          <w:rFonts w:ascii="HG丸ｺﾞｼｯｸM-PRO" w:eastAsia="HG丸ｺﾞｼｯｸM-PRO" w:hAnsi="HG丸ｺﾞｼｯｸM-PRO" w:hint="eastAsia"/>
          <w:b/>
          <w:szCs w:val="21"/>
        </w:rPr>
        <w:t xml:space="preserve">　</w:t>
      </w:r>
      <w:r w:rsidR="00302565" w:rsidRPr="00302565">
        <w:rPr>
          <w:rFonts w:ascii="HG丸ｺﾞｼｯｸM-PRO" w:eastAsia="HG丸ｺﾞｼｯｸM-PRO" w:hAnsi="HG丸ｺﾞｼｯｸM-PRO" w:hint="eastAsia"/>
          <w:bCs/>
          <w:szCs w:val="21"/>
        </w:rPr>
        <w:t>最大のエルニーニョ現象…</w:t>
      </w:r>
    </w:p>
    <w:p w14:paraId="64C9E9E3" w14:textId="347D19DF" w:rsidR="00302565" w:rsidRPr="00302565" w:rsidRDefault="00302565" w:rsidP="00330FBB">
      <w:pPr>
        <w:spacing w:line="0" w:lineRule="atLeast"/>
        <w:rPr>
          <w:rFonts w:eastAsiaTheme="minorHAnsi"/>
          <w:bCs/>
          <w:sz w:val="18"/>
          <w:szCs w:val="18"/>
        </w:rPr>
      </w:pPr>
      <w:r>
        <w:rPr>
          <w:rFonts w:ascii="HG丸ｺﾞｼｯｸM-PRO" w:eastAsia="HG丸ｺﾞｼｯｸM-PRO" w:hAnsi="HG丸ｺﾞｼｯｸM-PRO" w:hint="eastAsia"/>
          <w:bCs/>
          <w:szCs w:val="21"/>
        </w:rPr>
        <w:t xml:space="preserve">　　</w:t>
      </w:r>
      <w:r w:rsidRPr="00302565">
        <w:rPr>
          <w:rFonts w:eastAsiaTheme="minorHAnsi" w:hint="eastAsia"/>
          <w:bCs/>
          <w:szCs w:val="21"/>
        </w:rPr>
        <w:t>・</w:t>
      </w:r>
      <w:r>
        <w:rPr>
          <w:rFonts w:eastAsiaTheme="minorHAnsi" w:hint="eastAsia"/>
          <w:bCs/>
          <w:szCs w:val="21"/>
        </w:rPr>
        <w:t>G</w:t>
      </w:r>
      <w:r>
        <w:rPr>
          <w:rFonts w:eastAsiaTheme="minorHAnsi"/>
          <w:bCs/>
          <w:szCs w:val="21"/>
        </w:rPr>
        <w:t>W</w:t>
      </w:r>
      <w:r>
        <w:rPr>
          <w:rFonts w:eastAsiaTheme="minorHAnsi" w:hint="eastAsia"/>
          <w:bCs/>
          <w:szCs w:val="21"/>
        </w:rPr>
        <w:t>からの多発する地震　（石川県能登を皮切りに全国津々浦々で起こる…）</w:t>
      </w:r>
    </w:p>
    <w:p w14:paraId="3FD29503" w14:textId="382CFA66" w:rsidR="00D073CF" w:rsidRDefault="00D073CF" w:rsidP="00D073CF">
      <w:pPr>
        <w:spacing w:line="0" w:lineRule="atLeast"/>
        <w:ind w:firstLineChars="200" w:firstLine="420"/>
        <w:rPr>
          <w:rFonts w:ascii="游明朝" w:eastAsia="游明朝" w:hAnsi="游明朝"/>
          <w:bCs/>
          <w:szCs w:val="21"/>
        </w:rPr>
      </w:pPr>
      <w:r>
        <w:rPr>
          <w:rFonts w:ascii="游明朝" w:eastAsia="游明朝" w:hAnsi="游明朝" w:hint="eastAsia"/>
          <w:bCs/>
          <w:szCs w:val="21"/>
        </w:rPr>
        <w:t>・</w:t>
      </w:r>
      <w:r w:rsidR="009535A9">
        <w:rPr>
          <w:rFonts w:ascii="游明朝" w:eastAsia="游明朝" w:hAnsi="游明朝" w:hint="eastAsia"/>
          <w:bCs/>
          <w:szCs w:val="21"/>
        </w:rPr>
        <w:t>梅雨</w:t>
      </w:r>
      <w:r w:rsidR="005A0231">
        <w:rPr>
          <w:rFonts w:ascii="游明朝" w:eastAsia="游明朝" w:hAnsi="游明朝" w:hint="eastAsia"/>
          <w:bCs/>
          <w:szCs w:val="21"/>
        </w:rPr>
        <w:t>初めの豊橋・豊川、</w:t>
      </w:r>
      <w:r w:rsidR="009535A9">
        <w:rPr>
          <w:rFonts w:ascii="游明朝" w:eastAsia="游明朝" w:hAnsi="游明朝" w:hint="eastAsia"/>
          <w:bCs/>
          <w:szCs w:val="21"/>
        </w:rPr>
        <w:t>終盤の九州北部</w:t>
      </w:r>
      <w:r>
        <w:rPr>
          <w:rFonts w:ascii="游明朝" w:eastAsia="游明朝" w:hAnsi="游明朝" w:hint="eastAsia"/>
          <w:bCs/>
          <w:szCs w:val="21"/>
        </w:rPr>
        <w:t>、</w:t>
      </w:r>
      <w:r w:rsidR="009535A9">
        <w:rPr>
          <w:rFonts w:ascii="游明朝" w:eastAsia="游明朝" w:hAnsi="游明朝" w:hint="eastAsia"/>
          <w:bCs/>
          <w:szCs w:val="21"/>
        </w:rPr>
        <w:t xml:space="preserve">東北北部　</w:t>
      </w:r>
      <w:r>
        <w:rPr>
          <w:rFonts w:ascii="游明朝" w:eastAsia="游明朝" w:hAnsi="游明朝" w:hint="eastAsia"/>
          <w:bCs/>
          <w:szCs w:val="21"/>
        </w:rPr>
        <w:t>「</w:t>
      </w:r>
      <w:r w:rsidRPr="00D073CF">
        <w:rPr>
          <w:rFonts w:ascii="HG丸ｺﾞｼｯｸM-PRO" w:eastAsia="HG丸ｺﾞｼｯｸM-PRO" w:hAnsi="HG丸ｺﾞｼｯｸM-PRO" w:hint="eastAsia"/>
          <w:b/>
          <w:szCs w:val="21"/>
        </w:rPr>
        <w:t>線状降水帯</w:t>
      </w:r>
      <w:r>
        <w:rPr>
          <w:rFonts w:ascii="游明朝" w:eastAsia="游明朝" w:hAnsi="游明朝" w:hint="eastAsia"/>
          <w:bCs/>
          <w:szCs w:val="21"/>
        </w:rPr>
        <w:t>」による</w:t>
      </w:r>
      <w:r w:rsidR="009535A9">
        <w:rPr>
          <w:rFonts w:ascii="游明朝" w:eastAsia="游明朝" w:hAnsi="游明朝" w:hint="eastAsia"/>
          <w:bCs/>
          <w:szCs w:val="21"/>
        </w:rPr>
        <w:t>大</w:t>
      </w:r>
      <w:r>
        <w:rPr>
          <w:rFonts w:ascii="游明朝" w:eastAsia="游明朝" w:hAnsi="游明朝" w:hint="eastAsia"/>
          <w:bCs/>
          <w:szCs w:val="21"/>
        </w:rPr>
        <w:t>水害が‥</w:t>
      </w:r>
    </w:p>
    <w:p w14:paraId="7DD8341F" w14:textId="33514DD1" w:rsidR="00D073CF" w:rsidRPr="00D073CF" w:rsidRDefault="00D073CF" w:rsidP="00D073CF">
      <w:pPr>
        <w:spacing w:line="0" w:lineRule="atLeast"/>
        <w:ind w:firstLineChars="200" w:firstLine="420"/>
        <w:rPr>
          <w:rFonts w:ascii="游明朝" w:eastAsia="游明朝" w:hAnsi="游明朝"/>
          <w:bCs/>
          <w:szCs w:val="21"/>
        </w:rPr>
      </w:pPr>
      <w:r>
        <w:rPr>
          <w:rFonts w:ascii="游明朝" w:eastAsia="游明朝" w:hAnsi="游明朝" w:hint="eastAsia"/>
          <w:bCs/>
          <w:szCs w:val="21"/>
        </w:rPr>
        <w:t>・ハザードマップで網羅できている自然災害と、そうではない「</w:t>
      </w:r>
      <w:r w:rsidRPr="00D073CF">
        <w:rPr>
          <w:rFonts w:ascii="HG丸ｺﾞｼｯｸM-PRO" w:eastAsia="HG丸ｺﾞｼｯｸM-PRO" w:hAnsi="HG丸ｺﾞｼｯｸM-PRO" w:hint="eastAsia"/>
          <w:b/>
          <w:szCs w:val="21"/>
        </w:rPr>
        <w:t>線状降水帯</w:t>
      </w:r>
      <w:r>
        <w:rPr>
          <w:rFonts w:ascii="游明朝" w:eastAsia="游明朝" w:hAnsi="游明朝" w:hint="eastAsia"/>
          <w:bCs/>
          <w:szCs w:val="21"/>
        </w:rPr>
        <w:t>」</w:t>
      </w:r>
    </w:p>
    <w:p w14:paraId="5373E33D" w14:textId="3B8D9EA9" w:rsidR="00F035AF" w:rsidRPr="00D073CF" w:rsidRDefault="00330FBB" w:rsidP="00D073CF">
      <w:pPr>
        <w:spacing w:line="0" w:lineRule="atLeast"/>
        <w:ind w:firstLineChars="200" w:firstLine="420"/>
        <w:rPr>
          <w:rFonts w:ascii="游明朝" w:eastAsia="游明朝" w:hAnsi="游明朝"/>
          <w:bCs/>
          <w:szCs w:val="21"/>
        </w:rPr>
      </w:pPr>
      <w:r w:rsidRPr="00330FBB">
        <w:rPr>
          <w:rFonts w:ascii="游明朝" w:eastAsia="游明朝" w:hAnsi="游明朝" w:hint="eastAsia"/>
          <w:bCs/>
          <w:szCs w:val="21"/>
        </w:rPr>
        <w:t>・</w:t>
      </w:r>
      <w:r w:rsidR="00084F9F">
        <w:rPr>
          <w:rFonts w:ascii="游明朝" w:eastAsia="游明朝" w:hAnsi="游明朝" w:hint="eastAsia"/>
          <w:bCs/>
          <w:szCs w:val="21"/>
        </w:rPr>
        <w:t>2023年9月　台風13号の福島、千葉、茨城の記録的大雨</w:t>
      </w:r>
      <w:r w:rsidR="00F035AF">
        <w:rPr>
          <w:rFonts w:ascii="游明朝" w:eastAsia="游明朝" w:hAnsi="游明朝" w:hint="eastAsia"/>
          <w:bCs/>
          <w:szCs w:val="21"/>
        </w:rPr>
        <w:t>…</w:t>
      </w:r>
      <w:r w:rsidR="00084F9F" w:rsidRPr="00084F9F">
        <w:rPr>
          <w:rFonts w:ascii="游明朝" w:eastAsia="游明朝" w:hAnsi="游明朝" w:hint="eastAsia"/>
          <w:bCs/>
          <w:sz w:val="18"/>
          <w:szCs w:val="18"/>
        </w:rPr>
        <w:t>（日立市役所新庁舎の浸水）</w:t>
      </w:r>
    </w:p>
    <w:p w14:paraId="78571A11" w14:textId="1FBFF110" w:rsidR="00330FBB" w:rsidRPr="004D2BD8" w:rsidRDefault="004D2BD8" w:rsidP="001E400B">
      <w:pPr>
        <w:spacing w:line="0" w:lineRule="atLeast"/>
        <w:jc w:val="right"/>
        <w:rPr>
          <w:rFonts w:ascii="游明朝" w:eastAsia="游明朝" w:hAnsi="游明朝"/>
          <w:bCs/>
          <w:szCs w:val="21"/>
        </w:rPr>
      </w:pPr>
      <w:r>
        <w:rPr>
          <w:rFonts w:ascii="游明朝" w:eastAsia="游明朝" w:hAnsi="游明朝" w:hint="eastAsia"/>
          <w:b/>
          <w:szCs w:val="21"/>
        </w:rPr>
        <w:t xml:space="preserve">　</w:t>
      </w:r>
      <w:r w:rsidR="001E400B">
        <w:rPr>
          <w:rFonts w:ascii="游明朝" w:eastAsia="游明朝" w:hAnsi="游明朝" w:hint="eastAsia"/>
          <w:b/>
          <w:szCs w:val="21"/>
        </w:rPr>
        <w:t xml:space="preserve">　</w:t>
      </w:r>
    </w:p>
    <w:p w14:paraId="09779CE4" w14:textId="77777777" w:rsidR="00FE6018" w:rsidRPr="00FE6018" w:rsidRDefault="00FE6018" w:rsidP="00FE6018">
      <w:pPr>
        <w:pStyle w:val="a7"/>
        <w:spacing w:line="0" w:lineRule="atLeast"/>
        <w:ind w:leftChars="0" w:left="357"/>
        <w:jc w:val="right"/>
        <w:rPr>
          <w:rFonts w:ascii="HGP行書体" w:eastAsia="HGP行書体"/>
          <w:bCs/>
          <w:shd w:val="pct15" w:color="auto" w:fill="FFFFFF"/>
        </w:rPr>
      </w:pPr>
      <w:r w:rsidRPr="00FE6018">
        <w:rPr>
          <w:rFonts w:ascii="HGP行書体" w:eastAsia="HGP行書体" w:hAnsiTheme="minorHAnsi" w:cstheme="minorBidi" w:hint="eastAsia"/>
          <w:bCs/>
          <w:kern w:val="2"/>
          <w:shd w:val="pct15" w:color="auto" w:fill="FFFFFF"/>
        </w:rPr>
        <w:t>二次避難所（福祉避難所）という考え方の撤廃</w:t>
      </w:r>
    </w:p>
    <w:p w14:paraId="6A622B13" w14:textId="64F2263F" w:rsidR="00FE6018" w:rsidRPr="00241FC8" w:rsidRDefault="00FE6018" w:rsidP="00241FC8">
      <w:pPr>
        <w:spacing w:line="0" w:lineRule="atLeast"/>
        <w:jc w:val="right"/>
        <w:rPr>
          <w:rFonts w:ascii="HGP行書体" w:eastAsia="HGP行書体"/>
          <w:bCs/>
        </w:rPr>
      </w:pPr>
      <w:r>
        <w:rPr>
          <w:rFonts w:ascii="HGP行書体" w:eastAsia="HGP行書体" w:hint="eastAsia"/>
          <w:bCs/>
        </w:rPr>
        <w:t xml:space="preserve">　「</w:t>
      </w:r>
      <w:r w:rsidRPr="00FE6018">
        <w:rPr>
          <w:rFonts w:ascii="HGP行書体" w:eastAsia="HGP行書体" w:hint="eastAsia"/>
          <w:bCs/>
        </w:rPr>
        <w:t>個別避難計画</w:t>
      </w:r>
      <w:r>
        <w:rPr>
          <w:rFonts w:ascii="HGP行書体" w:eastAsia="HGP行書体" w:hint="eastAsia"/>
          <w:bCs/>
        </w:rPr>
        <w:t>」の作成が、市町村の努力義務に</w:t>
      </w:r>
    </w:p>
    <w:p w14:paraId="7D98D262" w14:textId="77777777" w:rsidR="00F035AF" w:rsidRPr="00330FBB" w:rsidRDefault="00F035AF" w:rsidP="0060483C">
      <w:pPr>
        <w:spacing w:line="0" w:lineRule="atLeast"/>
        <w:rPr>
          <w:rFonts w:ascii="HG丸ｺﾞｼｯｸM-PRO" w:eastAsia="HG丸ｺﾞｼｯｸM-PRO" w:hAnsi="HG丸ｺﾞｼｯｸM-PRO" w:cs="Arial"/>
          <w:kern w:val="0"/>
          <w:szCs w:val="21"/>
        </w:rPr>
      </w:pPr>
      <w:r>
        <w:rPr>
          <w:rFonts w:ascii="游明朝" w:eastAsia="游明朝" w:hAnsi="游明朝" w:hint="eastAsia"/>
          <w:bCs/>
          <w:szCs w:val="21"/>
        </w:rPr>
        <w:t xml:space="preserve">※　</w:t>
      </w:r>
      <w:r w:rsidRPr="00330FBB">
        <w:rPr>
          <w:rFonts w:ascii="HG丸ｺﾞｼｯｸM-PRO" w:eastAsia="HG丸ｺﾞｼｯｸM-PRO" w:hAnsi="HG丸ｺﾞｼｯｸM-PRO" w:cs="Arial" w:hint="eastAsia"/>
          <w:kern w:val="0"/>
          <w:szCs w:val="21"/>
        </w:rPr>
        <w:t>B</w:t>
      </w:r>
      <w:r w:rsidRPr="00330FBB">
        <w:rPr>
          <w:rFonts w:ascii="HG丸ｺﾞｼｯｸM-PRO" w:eastAsia="HG丸ｺﾞｼｯｸM-PRO" w:hAnsi="HG丸ｺﾞｼｯｸM-PRO" w:cs="Arial"/>
          <w:kern w:val="0"/>
          <w:szCs w:val="21"/>
        </w:rPr>
        <w:t>CP</w:t>
      </w:r>
      <w:r w:rsidRPr="00330FBB">
        <w:rPr>
          <w:rFonts w:ascii="HG丸ｺﾞｼｯｸM-PRO" w:eastAsia="HG丸ｺﾞｼｯｸM-PRO" w:hAnsi="HG丸ｺﾞｼｯｸM-PRO" w:cs="Arial" w:hint="eastAsia"/>
          <w:kern w:val="0"/>
          <w:szCs w:val="21"/>
        </w:rPr>
        <w:t>作成を「</w:t>
      </w:r>
      <w:r w:rsidRPr="00330FBB">
        <w:rPr>
          <w:rFonts w:ascii="HG丸ｺﾞｼｯｸM-PRO" w:eastAsia="HG丸ｺﾞｼｯｸM-PRO" w:hAnsi="HG丸ｺﾞｼｯｸM-PRO" w:cs="Arial" w:hint="eastAsia"/>
          <w:kern w:val="0"/>
          <w:szCs w:val="21"/>
          <w:em w:val="dot"/>
        </w:rPr>
        <w:t>目的</w:t>
      </w:r>
      <w:r w:rsidRPr="00330FBB">
        <w:rPr>
          <w:rFonts w:ascii="HG丸ｺﾞｼｯｸM-PRO" w:eastAsia="HG丸ｺﾞｼｯｸM-PRO" w:hAnsi="HG丸ｺﾞｼｯｸM-PRO" w:cs="Arial" w:hint="eastAsia"/>
          <w:kern w:val="0"/>
          <w:szCs w:val="21"/>
        </w:rPr>
        <w:t>」にしないため、実効性のあるB</w:t>
      </w:r>
      <w:r w:rsidRPr="00330FBB">
        <w:rPr>
          <w:rFonts w:ascii="HG丸ｺﾞｼｯｸM-PRO" w:eastAsia="HG丸ｺﾞｼｯｸM-PRO" w:hAnsi="HG丸ｺﾞｼｯｸM-PRO" w:cs="Arial"/>
          <w:kern w:val="0"/>
          <w:szCs w:val="21"/>
        </w:rPr>
        <w:t>CP</w:t>
      </w:r>
      <w:r w:rsidRPr="00330FBB">
        <w:rPr>
          <w:rFonts w:ascii="HG丸ｺﾞｼｯｸM-PRO" w:eastAsia="HG丸ｺﾞｼｯｸM-PRO" w:hAnsi="HG丸ｺﾞｼｯｸM-PRO" w:cs="Arial" w:hint="eastAsia"/>
          <w:kern w:val="0"/>
          <w:szCs w:val="21"/>
        </w:rPr>
        <w:t>を作るには…</w:t>
      </w:r>
      <w:r w:rsidRPr="00330FBB">
        <w:rPr>
          <w:rFonts w:ascii="HG丸ｺﾞｼｯｸM-PRO" w:eastAsia="HG丸ｺﾞｼｯｸM-PRO" w:hAnsi="HG丸ｺﾞｼｯｸM-PRO" w:cs="Arial"/>
          <w:kern w:val="0"/>
          <w:szCs w:val="21"/>
        </w:rPr>
        <w:t>?</w:t>
      </w:r>
    </w:p>
    <w:p w14:paraId="6ACBFAC7" w14:textId="3C3A543F" w:rsidR="00F035AF" w:rsidRDefault="00F035AF" w:rsidP="0060483C">
      <w:pPr>
        <w:spacing w:line="0" w:lineRule="atLeast"/>
        <w:jc w:val="right"/>
        <w:rPr>
          <w:rFonts w:ascii="HG丸ｺﾞｼｯｸM-PRO" w:eastAsia="HG丸ｺﾞｼｯｸM-PRO" w:hAnsi="HG丸ｺﾞｼｯｸM-PRO"/>
        </w:rPr>
      </w:pPr>
      <w:r w:rsidRPr="00330FBB">
        <w:rPr>
          <w:rFonts w:ascii="HG丸ｺﾞｼｯｸM-PRO" w:eastAsia="HG丸ｺﾞｼｯｸM-PRO" w:hAnsi="HG丸ｺﾞｼｯｸM-PRO" w:hint="eastAsia"/>
        </w:rPr>
        <w:t>…（B</w:t>
      </w:r>
      <w:r w:rsidRPr="00330FBB">
        <w:rPr>
          <w:rFonts w:ascii="HG丸ｺﾞｼｯｸM-PRO" w:eastAsia="HG丸ｺﾞｼｯｸM-PRO" w:hAnsi="HG丸ｺﾞｼｯｸM-PRO"/>
        </w:rPr>
        <w:t>CP</w:t>
      </w:r>
      <w:r w:rsidRPr="00330FBB">
        <w:rPr>
          <w:rFonts w:ascii="HG丸ｺﾞｼｯｸM-PRO" w:eastAsia="HG丸ｺﾞｼｯｸM-PRO" w:hAnsi="HG丸ｺﾞｼｯｸM-PRO" w:hint="eastAsia"/>
        </w:rPr>
        <w:t>作成は、あくまでも「</w:t>
      </w:r>
      <w:r w:rsidRPr="00330FBB">
        <w:rPr>
          <w:rFonts w:ascii="HG丸ｺﾞｼｯｸM-PRO" w:eastAsia="HG丸ｺﾞｼｯｸM-PRO" w:hAnsi="HG丸ｺﾞｼｯｸM-PRO" w:hint="eastAsia"/>
          <w:em w:val="dot"/>
        </w:rPr>
        <w:t>手段</w:t>
      </w:r>
      <w:r w:rsidRPr="00330FBB">
        <w:rPr>
          <w:rFonts w:ascii="HG丸ｺﾞｼｯｸM-PRO" w:eastAsia="HG丸ｺﾞｼｯｸM-PRO" w:hAnsi="HG丸ｺﾞｼｯｸM-PRO" w:hint="eastAsia"/>
        </w:rPr>
        <w:t>」</w:t>
      </w:r>
      <w:r w:rsidRPr="00BB2FEB">
        <w:rPr>
          <w:rFonts w:ascii="HG丸ｺﾞｼｯｸM-PRO" w:eastAsia="HG丸ｺﾞｼｯｸM-PRO" w:hAnsi="HG丸ｺﾞｼｯｸM-PRO" w:hint="eastAsia"/>
        </w:rPr>
        <w:t>）</w:t>
      </w:r>
    </w:p>
    <w:p w14:paraId="24BEC48A" w14:textId="77777777" w:rsidR="0060483C" w:rsidRPr="00BB2FEB" w:rsidRDefault="0060483C" w:rsidP="0060483C">
      <w:pPr>
        <w:spacing w:line="0" w:lineRule="atLeast"/>
        <w:jc w:val="right"/>
        <w:rPr>
          <w:rFonts w:ascii="HG丸ｺﾞｼｯｸM-PRO" w:eastAsia="HG丸ｺﾞｼｯｸM-PRO" w:hAnsi="HG丸ｺﾞｼｯｸM-PRO"/>
        </w:rPr>
      </w:pPr>
    </w:p>
    <w:p w14:paraId="5DCD340B" w14:textId="2325D448" w:rsidR="00F035AF" w:rsidRDefault="00F035AF" w:rsidP="00F035AF">
      <w:pPr>
        <w:jc w:val="left"/>
        <w:rPr>
          <w:rFonts w:ascii="HG丸ｺﾞｼｯｸM-PRO" w:eastAsia="HG丸ｺﾞｼｯｸM-PRO" w:hAnsi="HG丸ｺﾞｼｯｸM-PRO"/>
        </w:rPr>
      </w:pPr>
      <w:r w:rsidRPr="00F035AF">
        <w:rPr>
          <w:rFonts w:ascii="HG丸ｺﾞｼｯｸM-PRO" w:eastAsia="HG丸ｺﾞｼｯｸM-PRO" w:hAnsi="HG丸ｺﾞｼｯｸM-PRO" w:hint="eastAsia"/>
        </w:rPr>
        <w:t>…</w:t>
      </w:r>
      <w:r>
        <w:rPr>
          <w:rFonts w:ascii="HG丸ｺﾞｼｯｸM-PRO" w:eastAsia="HG丸ｺﾞｼｯｸM-PRO" w:hAnsi="HG丸ｺﾞｼｯｸM-PRO" w:hint="eastAsia"/>
        </w:rPr>
        <w:t>介護事故、自然災害、感染症　必ず起こり、遭遇するもの。それは想定をはるかに超える</w:t>
      </w:r>
    </w:p>
    <w:p w14:paraId="6B57129D" w14:textId="77777777" w:rsidR="00BB2FEB" w:rsidRDefault="00F035AF" w:rsidP="00F035AF">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BB2FEB">
        <w:rPr>
          <w:rFonts w:ascii="HG丸ｺﾞｼｯｸM-PRO" w:eastAsia="HG丸ｺﾞｼｯｸM-PRO" w:hAnsi="HG丸ｺﾞｼｯｸM-PRO" w:hint="eastAsia"/>
          <w:u w:val="single"/>
        </w:rPr>
        <w:t>遭遇した際、十分に「説明」でき、「納得」してもらえるリスクヘッジ</w:t>
      </w:r>
      <w:r>
        <w:rPr>
          <w:rFonts w:ascii="HG丸ｺﾞｼｯｸM-PRO" w:eastAsia="HG丸ｺﾞｼｯｸM-PRO" w:hAnsi="HG丸ｺﾞｼｯｸM-PRO" w:hint="eastAsia"/>
        </w:rPr>
        <w:t xml:space="preserve">　</w:t>
      </w:r>
    </w:p>
    <w:p w14:paraId="2E13DD0F" w14:textId="38B23127" w:rsidR="00241FC8" w:rsidRPr="00BB2FEB" w:rsidRDefault="00BB2FEB" w:rsidP="00241FC8">
      <w:pPr>
        <w:jc w:val="right"/>
        <w:rPr>
          <w:rFonts w:ascii="HG丸ｺﾞｼｯｸM-PRO" w:eastAsia="HG丸ｺﾞｼｯｸM-PRO" w:hAnsi="HG丸ｺﾞｼｯｸM-PRO"/>
          <w:shd w:val="pct15" w:color="auto" w:fill="FFFFFF"/>
        </w:rPr>
      </w:pPr>
      <w:r w:rsidRPr="00BB2FEB">
        <w:rPr>
          <w:rFonts w:ascii="HG丸ｺﾞｼｯｸM-PRO" w:eastAsia="HG丸ｺﾞｼｯｸM-PRO" w:hAnsi="HG丸ｺﾞｼｯｸM-PRO" w:hint="eastAsia"/>
          <w:shd w:val="pct15" w:color="auto" w:fill="FFFFFF"/>
        </w:rPr>
        <w:t>…</w:t>
      </w:r>
      <w:r w:rsidR="00F035AF" w:rsidRPr="00BB2FEB">
        <w:rPr>
          <w:rFonts w:ascii="HG丸ｺﾞｼｯｸM-PRO" w:eastAsia="HG丸ｺﾞｼｯｸM-PRO" w:hAnsi="HG丸ｺﾞｼｯｸM-PRO" w:hint="eastAsia"/>
          <w:shd w:val="pct15" w:color="auto" w:fill="FFFFFF"/>
        </w:rPr>
        <w:t>しかし</w:t>
      </w:r>
      <w:r w:rsidRPr="00BB2FEB">
        <w:rPr>
          <w:rFonts w:ascii="HG丸ｺﾞｼｯｸM-PRO" w:eastAsia="HG丸ｺﾞｼｯｸM-PRO" w:hAnsi="HG丸ｺﾞｼｯｸM-PRO" w:hint="eastAsia"/>
          <w:shd w:val="pct15" w:color="auto" w:fill="FFFFFF"/>
        </w:rPr>
        <w:t>、何をどう説明したとしても分かってもらえない人がいるのも確か…　そのために</w:t>
      </w:r>
    </w:p>
    <w:p w14:paraId="58EC5AE2" w14:textId="77777777" w:rsidR="00E55745" w:rsidRDefault="00E55745" w:rsidP="00241FC8">
      <w:pPr>
        <w:pBdr>
          <w:bottom w:val="single" w:sz="6" w:space="1" w:color="auto"/>
        </w:pBdr>
        <w:rPr>
          <w:rFonts w:ascii="HG丸ｺﾞｼｯｸM-PRO" w:eastAsia="HG丸ｺﾞｼｯｸM-PRO" w:hAnsi="HG丸ｺﾞｼｯｸM-PRO" w:cs="Times New Roman"/>
          <w:kern w:val="0"/>
          <w:szCs w:val="24"/>
        </w:rPr>
      </w:pPr>
    </w:p>
    <w:p w14:paraId="2BD69476" w14:textId="175138A8" w:rsidR="00330FBB" w:rsidRPr="00330FBB" w:rsidRDefault="00330FBB" w:rsidP="00330FBB">
      <w:pPr>
        <w:spacing w:line="0" w:lineRule="atLeast"/>
        <w:rPr>
          <w:rFonts w:ascii="HG丸ｺﾞｼｯｸM-PRO" w:eastAsia="HG丸ｺﾞｼｯｸM-PRO" w:hAnsi="HG丸ｺﾞｼｯｸM-PRO"/>
          <w:b/>
          <w:sz w:val="24"/>
          <w:szCs w:val="24"/>
        </w:rPr>
      </w:pPr>
      <w:r w:rsidRPr="00330FBB">
        <w:rPr>
          <w:rFonts w:ascii="HG丸ｺﾞｼｯｸM-PRO" w:eastAsia="HG丸ｺﾞｼｯｸM-PRO" w:hAnsi="HG丸ｺﾞｼｯｸM-PRO" w:hint="eastAsia"/>
          <w:b/>
          <w:sz w:val="24"/>
          <w:szCs w:val="24"/>
        </w:rPr>
        <w:t>１　B</w:t>
      </w:r>
      <w:r w:rsidRPr="00330FBB">
        <w:rPr>
          <w:rFonts w:ascii="HG丸ｺﾞｼｯｸM-PRO" w:eastAsia="HG丸ｺﾞｼｯｸM-PRO" w:hAnsi="HG丸ｺﾞｼｯｸM-PRO"/>
          <w:b/>
          <w:sz w:val="24"/>
          <w:szCs w:val="24"/>
        </w:rPr>
        <w:t>CP</w:t>
      </w:r>
      <w:r w:rsidRPr="00330FBB">
        <w:rPr>
          <w:rFonts w:ascii="HG丸ｺﾞｼｯｸM-PRO" w:eastAsia="HG丸ｺﾞｼｯｸM-PRO" w:hAnsi="HG丸ｺﾞｼｯｸM-PRO" w:hint="eastAsia"/>
          <w:b/>
          <w:sz w:val="24"/>
          <w:szCs w:val="24"/>
        </w:rPr>
        <w:t>（事業継続計画）の想定</w:t>
      </w:r>
      <w:r w:rsidR="00DA0EB7">
        <w:rPr>
          <w:rFonts w:ascii="HG丸ｺﾞｼｯｸM-PRO" w:eastAsia="HG丸ｺﾞｼｯｸM-PRO" w:hAnsi="HG丸ｺﾞｼｯｸM-PRO" w:hint="eastAsia"/>
          <w:b/>
          <w:sz w:val="24"/>
          <w:szCs w:val="24"/>
        </w:rPr>
        <w:t xml:space="preserve">　</w:t>
      </w:r>
      <w:r w:rsidR="00DA0EB7" w:rsidRPr="00DA0EB7">
        <w:rPr>
          <w:rFonts w:ascii="HG丸ｺﾞｼｯｸM-PRO" w:eastAsia="HG丸ｺﾞｼｯｸM-PRO" w:hAnsi="HG丸ｺﾞｼｯｸM-PRO" w:hint="eastAsia"/>
          <w:bCs/>
          <w:szCs w:val="21"/>
          <w:u w:val="dotted"/>
        </w:rPr>
        <w:t>（超大規模災害を想定しているわけではない…）</w:t>
      </w:r>
    </w:p>
    <w:p w14:paraId="2D0AA57F" w14:textId="77777777" w:rsidR="00DA0EB7" w:rsidRDefault="00DA0EB7" w:rsidP="00330FBB">
      <w:pPr>
        <w:spacing w:line="0" w:lineRule="atLeast"/>
        <w:ind w:right="964"/>
        <w:rPr>
          <w:rFonts w:ascii="HG丸ｺﾞｼｯｸM-PRO" w:eastAsia="HG丸ｺﾞｼｯｸM-PRO" w:hAnsi="Century" w:cs="Times New Roman"/>
          <w:b/>
          <w:sz w:val="24"/>
          <w:szCs w:val="24"/>
        </w:rPr>
      </w:pPr>
    </w:p>
    <w:p w14:paraId="620A2DAF" w14:textId="2C82B29B" w:rsidR="00330FBB" w:rsidRPr="00330FBB" w:rsidRDefault="00330FBB" w:rsidP="00330FBB">
      <w:pPr>
        <w:spacing w:line="0" w:lineRule="atLeast"/>
        <w:ind w:right="964"/>
        <w:rPr>
          <w:rFonts w:ascii="HG丸ｺﾞｼｯｸM-PRO" w:eastAsia="HG丸ｺﾞｼｯｸM-PRO" w:hAnsi="Century" w:cs="Times New Roman"/>
          <w:b/>
          <w:sz w:val="24"/>
          <w:szCs w:val="24"/>
        </w:rPr>
      </w:pPr>
      <w:r w:rsidRPr="00330FBB">
        <w:rPr>
          <w:rFonts w:ascii="HG丸ｺﾞｼｯｸM-PRO" w:eastAsia="HG丸ｺﾞｼｯｸM-PRO" w:hAnsi="Century" w:cs="Times New Roman" w:hint="eastAsia"/>
          <w:b/>
          <w:sz w:val="24"/>
          <w:szCs w:val="24"/>
        </w:rPr>
        <w:t>―自然災害―</w:t>
      </w:r>
    </w:p>
    <w:p w14:paraId="3B8782F8" w14:textId="77777777" w:rsidR="00330FBB" w:rsidRPr="00330FBB" w:rsidRDefault="00330FBB" w:rsidP="00330FBB">
      <w:pPr>
        <w:pBdr>
          <w:top w:val="single" w:sz="4" w:space="1" w:color="auto" w:shadow="1"/>
          <w:left w:val="single" w:sz="4" w:space="4" w:color="auto" w:shadow="1"/>
          <w:bottom w:val="single" w:sz="4" w:space="1" w:color="auto" w:shadow="1"/>
          <w:right w:val="single" w:sz="4" w:space="4" w:color="auto" w:shadow="1"/>
        </w:pBdr>
        <w:spacing w:line="0" w:lineRule="atLeast"/>
        <w:jc w:val="left"/>
        <w:rPr>
          <w:rFonts w:ascii="HG丸ｺﾞｼｯｸM-PRO" w:eastAsia="HG丸ｺﾞｼｯｸM-PRO" w:hAnsi="Century" w:cs="Times New Roman"/>
          <w:b/>
          <w:sz w:val="24"/>
          <w:szCs w:val="24"/>
        </w:rPr>
      </w:pPr>
      <w:r w:rsidRPr="00330FBB">
        <w:rPr>
          <w:rFonts w:ascii="HG丸ｺﾞｼｯｸM-PRO" w:eastAsia="HG丸ｺﾞｼｯｸM-PRO" w:hAnsi="Century" w:cs="Times New Roman" w:hint="eastAsia"/>
          <w:b/>
          <w:sz w:val="24"/>
          <w:szCs w:val="24"/>
        </w:rPr>
        <w:t>Q　今日の深夜に3日間の停電と断水が想定される大規模災害(地震等)の来襲</w:t>
      </w:r>
    </w:p>
    <w:p w14:paraId="58B82940" w14:textId="77777777" w:rsidR="00330FBB" w:rsidRPr="00330FBB" w:rsidRDefault="00330FBB" w:rsidP="00330FBB">
      <w:pPr>
        <w:pBdr>
          <w:top w:val="single" w:sz="4" w:space="1" w:color="auto" w:shadow="1"/>
          <w:left w:val="single" w:sz="4" w:space="4" w:color="auto" w:shadow="1"/>
          <w:bottom w:val="single" w:sz="4" w:space="1" w:color="auto" w:shadow="1"/>
          <w:right w:val="single" w:sz="4" w:space="4" w:color="auto" w:shadow="1"/>
        </w:pBdr>
        <w:spacing w:line="0" w:lineRule="atLeast"/>
        <w:ind w:firstLineChars="200" w:firstLine="482"/>
        <w:jc w:val="left"/>
        <w:rPr>
          <w:rFonts w:ascii="HG丸ｺﾞｼｯｸM-PRO" w:eastAsia="HG丸ｺﾞｼｯｸM-PRO" w:hAnsi="Century" w:cs="Times New Roman"/>
          <w:b/>
          <w:sz w:val="24"/>
          <w:szCs w:val="24"/>
        </w:rPr>
      </w:pPr>
      <w:r w:rsidRPr="00330FBB">
        <w:rPr>
          <w:rFonts w:ascii="HG丸ｺﾞｼｯｸM-PRO" w:eastAsia="HG丸ｺﾞｼｯｸM-PRO" w:hAnsi="Century" w:cs="Times New Roman" w:hint="eastAsia"/>
          <w:b/>
          <w:sz w:val="24"/>
          <w:szCs w:val="24"/>
        </w:rPr>
        <w:t>を受けたとしたら…</w:t>
      </w:r>
    </w:p>
    <w:p w14:paraId="2C136F31" w14:textId="77777777" w:rsidR="00330FBB" w:rsidRPr="00330FBB" w:rsidRDefault="00330FBB" w:rsidP="00330FBB">
      <w:pPr>
        <w:pBdr>
          <w:top w:val="single" w:sz="4" w:space="1" w:color="auto" w:shadow="1"/>
          <w:left w:val="single" w:sz="4" w:space="4" w:color="auto" w:shadow="1"/>
          <w:bottom w:val="single" w:sz="4" w:space="1" w:color="auto" w:shadow="1"/>
          <w:right w:val="single" w:sz="4" w:space="4" w:color="auto" w:shadow="1"/>
        </w:pBdr>
        <w:spacing w:line="0" w:lineRule="atLeast"/>
        <w:jc w:val="right"/>
        <w:rPr>
          <w:rFonts w:ascii="HG丸ｺﾞｼｯｸM-PRO" w:eastAsia="HG丸ｺﾞｼｯｸM-PRO" w:hAnsi="Century" w:cs="Times New Roman"/>
          <w:b/>
          <w:szCs w:val="21"/>
        </w:rPr>
      </w:pPr>
      <w:r w:rsidRPr="00330FBB">
        <w:rPr>
          <w:rFonts w:ascii="HG丸ｺﾞｼｯｸM-PRO" w:eastAsia="HG丸ｺﾞｼｯｸM-PRO" w:hAnsi="Century" w:cs="Times New Roman" w:hint="eastAsia"/>
          <w:b/>
          <w:szCs w:val="21"/>
        </w:rPr>
        <w:t>―皆さんの事業所で1週間、乗り越えることができますか…?</w:t>
      </w:r>
    </w:p>
    <w:p w14:paraId="009D76B5" w14:textId="77777777" w:rsidR="00330FBB" w:rsidRPr="00330FBB" w:rsidRDefault="00330FBB" w:rsidP="00330FBB">
      <w:pPr>
        <w:spacing w:line="0" w:lineRule="atLeast"/>
        <w:ind w:right="964"/>
        <w:rPr>
          <w:rFonts w:ascii="HG丸ｺﾞｼｯｸM-PRO" w:eastAsia="HG丸ｺﾞｼｯｸM-PRO" w:hAnsi="Century" w:cs="Times New Roman"/>
          <w:b/>
          <w:sz w:val="24"/>
          <w:szCs w:val="24"/>
        </w:rPr>
      </w:pPr>
    </w:p>
    <w:p w14:paraId="33DFB14E" w14:textId="77777777" w:rsidR="00330FBB" w:rsidRPr="00330FBB" w:rsidRDefault="00330FBB" w:rsidP="00330FBB">
      <w:pPr>
        <w:spacing w:line="0" w:lineRule="atLeast"/>
        <w:ind w:right="964"/>
        <w:rPr>
          <w:rFonts w:ascii="HG丸ｺﾞｼｯｸM-PRO" w:eastAsia="HG丸ｺﾞｼｯｸM-PRO" w:hAnsi="Century" w:cs="Times New Roman"/>
          <w:b/>
          <w:sz w:val="24"/>
          <w:szCs w:val="24"/>
        </w:rPr>
      </w:pPr>
      <w:r w:rsidRPr="00330FBB">
        <w:rPr>
          <w:rFonts w:ascii="HG丸ｺﾞｼｯｸM-PRO" w:eastAsia="HG丸ｺﾞｼｯｸM-PRO" w:hAnsi="Century" w:cs="Times New Roman" w:hint="eastAsia"/>
          <w:b/>
          <w:sz w:val="24"/>
          <w:szCs w:val="24"/>
        </w:rPr>
        <w:t>―感染症―</w:t>
      </w:r>
    </w:p>
    <w:p w14:paraId="27A1D5FB" w14:textId="39740DE8" w:rsidR="00330FBB" w:rsidRPr="00330FBB" w:rsidRDefault="00330FBB" w:rsidP="00330FBB">
      <w:pPr>
        <w:pBdr>
          <w:top w:val="single" w:sz="4" w:space="1" w:color="auto" w:shadow="1"/>
          <w:left w:val="single" w:sz="4" w:space="4" w:color="auto" w:shadow="1"/>
          <w:bottom w:val="single" w:sz="4" w:space="1" w:color="auto" w:shadow="1"/>
          <w:right w:val="single" w:sz="4" w:space="4" w:color="auto" w:shadow="1"/>
        </w:pBdr>
        <w:spacing w:line="0" w:lineRule="atLeast"/>
        <w:jc w:val="left"/>
        <w:rPr>
          <w:rFonts w:ascii="HG丸ｺﾞｼｯｸM-PRO" w:eastAsia="HG丸ｺﾞｼｯｸM-PRO" w:hAnsi="Century" w:cs="Times New Roman"/>
          <w:b/>
          <w:sz w:val="24"/>
          <w:szCs w:val="24"/>
        </w:rPr>
      </w:pPr>
      <w:r w:rsidRPr="00330FBB">
        <w:rPr>
          <w:rFonts w:ascii="HG丸ｺﾞｼｯｸM-PRO" w:eastAsia="HG丸ｺﾞｼｯｸM-PRO" w:hAnsi="Century" w:cs="Times New Roman" w:hint="eastAsia"/>
          <w:b/>
          <w:sz w:val="24"/>
          <w:szCs w:val="24"/>
        </w:rPr>
        <w:t>Q　職員の</w:t>
      </w:r>
      <w:r w:rsidR="00703CDF">
        <w:rPr>
          <w:rFonts w:ascii="HG丸ｺﾞｼｯｸM-PRO" w:eastAsia="HG丸ｺﾞｼｯｸM-PRO" w:hAnsi="Century" w:cs="Times New Roman" w:hint="eastAsia"/>
          <w:b/>
          <w:sz w:val="24"/>
          <w:szCs w:val="24"/>
        </w:rPr>
        <w:t>5</w:t>
      </w:r>
      <w:r w:rsidRPr="00330FBB">
        <w:rPr>
          <w:rFonts w:ascii="HG丸ｺﾞｼｯｸM-PRO" w:eastAsia="HG丸ｺﾞｼｯｸM-PRO" w:hAnsi="Century" w:cs="Times New Roman" w:hint="eastAsia"/>
          <w:b/>
          <w:sz w:val="24"/>
          <w:szCs w:val="24"/>
        </w:rPr>
        <w:t>割が感染症等の疑いで出勤できません。明日以降の1週間のシ</w:t>
      </w:r>
    </w:p>
    <w:p w14:paraId="069AB898" w14:textId="77777777" w:rsidR="00330FBB" w:rsidRPr="00330FBB" w:rsidRDefault="00330FBB" w:rsidP="00330FBB">
      <w:pPr>
        <w:pBdr>
          <w:top w:val="single" w:sz="4" w:space="1" w:color="auto" w:shadow="1"/>
          <w:left w:val="single" w:sz="4" w:space="4" w:color="auto" w:shadow="1"/>
          <w:bottom w:val="single" w:sz="4" w:space="1" w:color="auto" w:shadow="1"/>
          <w:right w:val="single" w:sz="4" w:space="4" w:color="auto" w:shadow="1"/>
        </w:pBdr>
        <w:spacing w:line="0" w:lineRule="atLeast"/>
        <w:ind w:firstLineChars="200" w:firstLine="482"/>
        <w:jc w:val="left"/>
        <w:rPr>
          <w:rFonts w:ascii="HG丸ｺﾞｼｯｸM-PRO" w:eastAsia="HG丸ｺﾞｼｯｸM-PRO" w:hAnsi="Century" w:cs="Times New Roman"/>
          <w:b/>
          <w:sz w:val="24"/>
          <w:szCs w:val="24"/>
        </w:rPr>
      </w:pPr>
      <w:r w:rsidRPr="00330FBB">
        <w:rPr>
          <w:rFonts w:ascii="HG丸ｺﾞｼｯｸM-PRO" w:eastAsia="HG丸ｺﾞｼｯｸM-PRO" w:hAnsi="Century" w:cs="Times New Roman" w:hint="eastAsia"/>
          <w:b/>
          <w:sz w:val="24"/>
          <w:szCs w:val="24"/>
        </w:rPr>
        <w:t>フトを作成してください。</w:t>
      </w:r>
    </w:p>
    <w:p w14:paraId="365D44C3" w14:textId="0C7BD407" w:rsidR="00241FC8" w:rsidRPr="00DA0EB7" w:rsidRDefault="00330FBB" w:rsidP="00DA0EB7">
      <w:pPr>
        <w:pBdr>
          <w:top w:val="single" w:sz="4" w:space="1" w:color="auto" w:shadow="1"/>
          <w:left w:val="single" w:sz="4" w:space="4" w:color="auto" w:shadow="1"/>
          <w:bottom w:val="single" w:sz="4" w:space="1" w:color="auto" w:shadow="1"/>
          <w:right w:val="single" w:sz="4" w:space="4" w:color="auto" w:shadow="1"/>
        </w:pBdr>
        <w:spacing w:line="0" w:lineRule="atLeast"/>
        <w:jc w:val="right"/>
        <w:rPr>
          <w:rFonts w:ascii="HG丸ｺﾞｼｯｸM-PRO" w:eastAsia="HG丸ｺﾞｼｯｸM-PRO" w:hAnsi="Century" w:cs="Times New Roman"/>
          <w:b/>
          <w:szCs w:val="21"/>
        </w:rPr>
      </w:pPr>
      <w:r w:rsidRPr="00330FBB">
        <w:rPr>
          <w:rFonts w:ascii="HG丸ｺﾞｼｯｸM-PRO" w:eastAsia="HG丸ｺﾞｼｯｸM-PRO" w:hAnsi="Century" w:cs="Times New Roman" w:hint="eastAsia"/>
          <w:b/>
          <w:szCs w:val="21"/>
        </w:rPr>
        <w:t>―皆さんの事業所で1週間、乗り越えることができますか…?</w:t>
      </w:r>
    </w:p>
    <w:p w14:paraId="4E3058BD" w14:textId="77777777" w:rsidR="00330FBB" w:rsidRPr="00330FBB" w:rsidRDefault="00330FBB" w:rsidP="00330FBB">
      <w:pPr>
        <w:spacing w:line="0" w:lineRule="atLeast"/>
        <w:jc w:val="left"/>
        <w:rPr>
          <w:rFonts w:ascii="HG丸ｺﾞｼｯｸM-PRO" w:eastAsia="HG丸ｺﾞｼｯｸM-PRO" w:hAnsi="HG丸ｺﾞｼｯｸM-PRO"/>
          <w:bCs/>
          <w:szCs w:val="21"/>
        </w:rPr>
      </w:pPr>
    </w:p>
    <w:p w14:paraId="2FC92D31" w14:textId="77777777" w:rsidR="00330FBB" w:rsidRPr="00330FBB" w:rsidRDefault="00330FBB" w:rsidP="00330FBB">
      <w:pPr>
        <w:spacing w:line="0" w:lineRule="atLeast"/>
        <w:jc w:val="left"/>
        <w:rPr>
          <w:rFonts w:ascii="HG丸ｺﾞｼｯｸM-PRO" w:eastAsia="HG丸ｺﾞｼｯｸM-PRO" w:hAnsi="HG丸ｺﾞｼｯｸM-PRO"/>
          <w:b/>
          <w:sz w:val="24"/>
          <w:szCs w:val="24"/>
        </w:rPr>
      </w:pPr>
      <w:r w:rsidRPr="00330FBB">
        <w:rPr>
          <w:rFonts w:ascii="HG丸ｺﾞｼｯｸM-PRO" w:eastAsia="HG丸ｺﾞｼｯｸM-PRO" w:hAnsi="HG丸ｺﾞｼｯｸM-PRO" w:hint="eastAsia"/>
          <w:b/>
          <w:sz w:val="24"/>
          <w:szCs w:val="24"/>
        </w:rPr>
        <w:t>２　最優先すべきは…</w:t>
      </w:r>
    </w:p>
    <w:p w14:paraId="53D7852B" w14:textId="77777777" w:rsidR="00330FBB" w:rsidRPr="00330FBB" w:rsidRDefault="00330FBB" w:rsidP="00330FBB">
      <w:pPr>
        <w:ind w:firstLineChars="100" w:firstLine="210"/>
        <w:jc w:val="right"/>
        <w:rPr>
          <w:rFonts w:ascii="HG丸ｺﾞｼｯｸM-PRO" w:eastAsia="HG丸ｺﾞｼｯｸM-PRO" w:hAnsi="HG丸ｺﾞｼｯｸM-PRO"/>
          <w:color w:val="FF0000"/>
          <w:shd w:val="pct15" w:color="auto" w:fill="FFFFFF"/>
        </w:rPr>
      </w:pPr>
      <w:r w:rsidRPr="00330FBB">
        <w:rPr>
          <w:rFonts w:ascii="HG丸ｺﾞｼｯｸM-PRO" w:eastAsia="HG丸ｺﾞｼｯｸM-PRO" w:hAnsi="HG丸ｺﾞｼｯｸM-PRO" w:hint="eastAsia"/>
          <w:color w:val="FF0000"/>
          <w:shd w:val="pct15" w:color="auto" w:fill="FFFFFF"/>
        </w:rPr>
        <w:t xml:space="preserve">A　</w:t>
      </w:r>
      <w:r w:rsidRPr="00330FBB">
        <w:rPr>
          <w:rFonts w:ascii="HG丸ｺﾞｼｯｸM-PRO" w:eastAsia="HG丸ｺﾞｼｯｸM-PRO" w:hAnsi="HG丸ｺﾞｼｯｸM-PRO" w:hint="eastAsia"/>
          <w:b/>
          <w:bCs/>
          <w:color w:val="FF0000"/>
          <w:sz w:val="24"/>
          <w:szCs w:val="24"/>
          <w:shd w:val="pct15" w:color="auto" w:fill="FFFFFF"/>
        </w:rPr>
        <w:t>人の確保、人の選定…</w:t>
      </w:r>
    </w:p>
    <w:p w14:paraId="0E1CB0B2" w14:textId="77777777" w:rsidR="00330FBB" w:rsidRPr="00330FBB" w:rsidRDefault="00330FBB" w:rsidP="00330FBB">
      <w:pPr>
        <w:ind w:firstLineChars="200" w:firstLine="420"/>
        <w:jc w:val="right"/>
        <w:rPr>
          <w:rFonts w:ascii="HG丸ｺﾞｼｯｸM-PRO" w:eastAsia="HG丸ｺﾞｼｯｸM-PRO" w:hAnsi="HG丸ｺﾞｼｯｸM-PRO"/>
        </w:rPr>
      </w:pPr>
      <w:r w:rsidRPr="00330FBB">
        <w:rPr>
          <w:rFonts w:ascii="HG丸ｺﾞｼｯｸM-PRO" w:eastAsia="HG丸ｺﾞｼｯｸM-PRO" w:hAnsi="HG丸ｺﾞｼｯｸM-PRO" w:hint="eastAsia"/>
        </w:rPr>
        <w:t>…</w:t>
      </w:r>
      <w:r w:rsidRPr="00330FBB">
        <w:rPr>
          <w:rFonts w:ascii="HG丸ｺﾞｼｯｸM-PRO" w:eastAsia="HG丸ｺﾞｼｯｸM-PRO" w:hAnsi="HG丸ｺﾞｼｯｸM-PRO" w:hint="eastAsia"/>
          <w:u w:val="single"/>
        </w:rPr>
        <w:t>「施設系」（通所系含む）</w:t>
      </w:r>
      <w:r w:rsidRPr="00330FBB">
        <w:rPr>
          <w:rFonts w:ascii="HG丸ｺﾞｼｯｸM-PRO" w:eastAsia="HG丸ｺﾞｼｯｸM-PRO" w:hAnsi="HG丸ｺﾞｼｯｸM-PRO" w:hint="eastAsia"/>
        </w:rPr>
        <w:t>では、感染症（</w:t>
      </w:r>
      <w:r w:rsidRPr="00330FBB">
        <w:rPr>
          <w:rFonts w:ascii="HG丸ｺﾞｼｯｸM-PRO" w:eastAsia="HG丸ｺﾞｼｯｸM-PRO" w:hAnsi="HG丸ｺﾞｼｯｸM-PRO" w:hint="eastAsia"/>
          <w:shd w:val="pct15" w:color="auto" w:fill="FFFFFF"/>
        </w:rPr>
        <w:t>クラスター</w:t>
      </w:r>
      <w:r w:rsidRPr="00330FBB">
        <w:rPr>
          <w:rFonts w:ascii="HG丸ｺﾞｼｯｸM-PRO" w:eastAsia="HG丸ｺﾞｼｯｸM-PRO" w:hAnsi="HG丸ｺﾞｼｯｸM-PRO" w:hint="eastAsia"/>
        </w:rPr>
        <w:t>）の方が、対応が困難</w:t>
      </w:r>
    </w:p>
    <w:p w14:paraId="7DB3499E" w14:textId="03FC18CA" w:rsidR="00330FBB" w:rsidRPr="00330FBB" w:rsidRDefault="00330FBB" w:rsidP="00330FBB">
      <w:pPr>
        <w:ind w:firstLineChars="200" w:firstLine="420"/>
        <w:jc w:val="right"/>
        <w:rPr>
          <w:rFonts w:ascii="HG丸ｺﾞｼｯｸM-PRO" w:eastAsia="HG丸ｺﾞｼｯｸM-PRO" w:hAnsi="HG丸ｺﾞｼｯｸM-PRO"/>
        </w:rPr>
      </w:pPr>
      <w:r w:rsidRPr="00330FBB">
        <w:rPr>
          <w:rFonts w:ascii="HG丸ｺﾞｼｯｸM-PRO" w:eastAsia="HG丸ｺﾞｼｯｸM-PRO" w:hAnsi="HG丸ｺﾞｼｯｸM-PRO" w:hint="eastAsia"/>
        </w:rPr>
        <w:t>…</w:t>
      </w:r>
      <w:r w:rsidRPr="00330FBB">
        <w:rPr>
          <w:rFonts w:ascii="HG丸ｺﾞｼｯｸM-PRO" w:eastAsia="HG丸ｺﾞｼｯｸM-PRO" w:hAnsi="HG丸ｺﾞｼｯｸM-PRO" w:hint="eastAsia"/>
          <w:u w:val="single"/>
        </w:rPr>
        <w:t>「訪問系」</w:t>
      </w:r>
      <w:r w:rsidRPr="00330FBB">
        <w:rPr>
          <w:rFonts w:ascii="HG丸ｺﾞｼｯｸM-PRO" w:eastAsia="HG丸ｺﾞｼｯｸM-PRO" w:hAnsi="HG丸ｺﾞｼｯｸM-PRO" w:hint="eastAsia"/>
        </w:rPr>
        <w:t>では、</w:t>
      </w:r>
      <w:r w:rsidRPr="00330FBB">
        <w:rPr>
          <w:rFonts w:ascii="HG丸ｺﾞｼｯｸM-PRO" w:eastAsia="HG丸ｺﾞｼｯｸM-PRO" w:hAnsi="HG丸ｺﾞｼｯｸM-PRO" w:hint="eastAsia"/>
          <w:shd w:val="pct15" w:color="auto" w:fill="FFFFFF"/>
        </w:rPr>
        <w:t>自然災害</w:t>
      </w:r>
      <w:r w:rsidRPr="00330FBB">
        <w:rPr>
          <w:rFonts w:ascii="HG丸ｺﾞｼｯｸM-PRO" w:eastAsia="HG丸ｺﾞｼｯｸM-PRO" w:hAnsi="HG丸ｺﾞｼｯｸM-PRO" w:hint="eastAsia"/>
        </w:rPr>
        <w:t>の方が、対応が</w:t>
      </w:r>
      <w:r w:rsidR="00DA4B13">
        <w:rPr>
          <w:rFonts w:ascii="HG丸ｺﾞｼｯｸM-PRO" w:eastAsia="HG丸ｺﾞｼｯｸM-PRO" w:hAnsi="HG丸ｺﾞｼｯｸM-PRO" w:hint="eastAsia"/>
        </w:rPr>
        <w:t>困難</w:t>
      </w:r>
    </w:p>
    <w:p w14:paraId="621C3200" w14:textId="77777777" w:rsidR="00330FBB" w:rsidRPr="00330FBB" w:rsidRDefault="00330FBB" w:rsidP="00330FBB">
      <w:pPr>
        <w:jc w:val="right"/>
        <w:rPr>
          <w:rFonts w:ascii="HG丸ｺﾞｼｯｸM-PRO" w:eastAsia="HG丸ｺﾞｼｯｸM-PRO" w:hAnsi="HG丸ｺﾞｼｯｸM-PRO"/>
        </w:rPr>
      </w:pPr>
      <w:r w:rsidRPr="00330FBB">
        <w:rPr>
          <w:rFonts w:ascii="HG丸ｺﾞｼｯｸM-PRO" w:eastAsia="HG丸ｺﾞｼｯｸM-PRO" w:hAnsi="HG丸ｺﾞｼｯｸM-PRO" w:hint="eastAsia"/>
        </w:rPr>
        <w:t>となると、項目として具体的には…?</w:t>
      </w:r>
      <w:r w:rsidRPr="00330FBB">
        <w:rPr>
          <w:rFonts w:ascii="HG丸ｺﾞｼｯｸM-PRO" w:eastAsia="HG丸ｺﾞｼｯｸM-PRO" w:hAnsi="HG丸ｺﾞｼｯｸM-PRO"/>
        </w:rPr>
        <w:t>??</w:t>
      </w:r>
    </w:p>
    <w:p w14:paraId="6EB710B9" w14:textId="77777777" w:rsidR="00330FBB" w:rsidRPr="00330FBB" w:rsidRDefault="00330FBB" w:rsidP="00330FBB">
      <w:pPr>
        <w:jc w:val="left"/>
        <w:rPr>
          <w:rFonts w:ascii="HG丸ｺﾞｼｯｸM-PRO" w:eastAsia="HG丸ｺﾞｼｯｸM-PRO" w:hAnsi="HG丸ｺﾞｼｯｸM-PRO"/>
          <w:b/>
          <w:bCs/>
        </w:rPr>
      </w:pPr>
      <w:r w:rsidRPr="00330FBB">
        <w:rPr>
          <w:rFonts w:ascii="HG丸ｺﾞｼｯｸM-PRO" w:eastAsia="HG丸ｺﾞｼｯｸM-PRO" w:hAnsi="HG丸ｺﾞｼｯｸM-PRO" w:hint="eastAsia"/>
          <w:b/>
          <w:bCs/>
        </w:rPr>
        <w:lastRenderedPageBreak/>
        <w:t>&lt;厚生労働省のB</w:t>
      </w:r>
      <w:r w:rsidRPr="00330FBB">
        <w:rPr>
          <w:rFonts w:ascii="HG丸ｺﾞｼｯｸM-PRO" w:eastAsia="HG丸ｺﾞｼｯｸM-PRO" w:hAnsi="HG丸ｺﾞｼｯｸM-PRO"/>
          <w:b/>
          <w:bCs/>
        </w:rPr>
        <w:t>CP</w:t>
      </w:r>
      <w:r w:rsidRPr="00330FBB">
        <w:rPr>
          <w:rFonts w:ascii="HG丸ｺﾞｼｯｸM-PRO" w:eastAsia="HG丸ｺﾞｼｯｸM-PRO" w:hAnsi="HG丸ｺﾞｼｯｸM-PRO" w:hint="eastAsia"/>
          <w:b/>
          <w:bCs/>
        </w:rPr>
        <w:t>のひな型に沿えば…&gt;</w:t>
      </w:r>
    </w:p>
    <w:p w14:paraId="00098A8A" w14:textId="77777777" w:rsidR="00330FBB" w:rsidRPr="00330FBB" w:rsidRDefault="00330FBB" w:rsidP="00330FBB">
      <w:pPr>
        <w:pBdr>
          <w:top w:val="single" w:sz="4" w:space="1" w:color="auto"/>
          <w:left w:val="single" w:sz="4" w:space="4" w:color="auto"/>
          <w:bottom w:val="single" w:sz="4" w:space="1" w:color="auto"/>
          <w:right w:val="single" w:sz="4" w:space="4" w:color="auto"/>
        </w:pBdr>
        <w:jc w:val="left"/>
        <w:rPr>
          <w:rFonts w:ascii="HG丸ｺﾞｼｯｸM-PRO" w:eastAsia="HG丸ｺﾞｼｯｸM-PRO" w:hAnsi="HG丸ｺﾞｼｯｸM-PRO"/>
        </w:rPr>
      </w:pPr>
      <w:r w:rsidRPr="00330FBB">
        <w:rPr>
          <w:rFonts w:ascii="HG丸ｺﾞｼｯｸM-PRO" w:eastAsia="HG丸ｺﾞｼｯｸM-PRO" w:hAnsi="HG丸ｺﾞｼｯｸM-PRO" w:hint="eastAsia"/>
        </w:rPr>
        <w:t>・推進体制　（役割、部署・役職、氏名…）　1頁</w:t>
      </w:r>
    </w:p>
    <w:p w14:paraId="09147108" w14:textId="77777777" w:rsidR="00330FBB" w:rsidRPr="00330FBB" w:rsidRDefault="00330FBB" w:rsidP="00330FBB">
      <w:pPr>
        <w:pBdr>
          <w:top w:val="single" w:sz="4" w:space="1" w:color="auto"/>
          <w:left w:val="single" w:sz="4" w:space="4" w:color="auto"/>
          <w:bottom w:val="single" w:sz="4" w:space="1" w:color="auto"/>
          <w:right w:val="single" w:sz="4" w:space="4" w:color="auto"/>
        </w:pBdr>
        <w:jc w:val="left"/>
        <w:rPr>
          <w:rFonts w:ascii="HG丸ｺﾞｼｯｸM-PRO" w:eastAsia="HG丸ｺﾞｼｯｸM-PRO" w:hAnsi="HG丸ｺﾞｼｯｸM-PRO"/>
        </w:rPr>
      </w:pPr>
      <w:r w:rsidRPr="00330FBB">
        <w:rPr>
          <w:rFonts w:ascii="HG丸ｺﾞｼｯｸM-PRO" w:eastAsia="HG丸ｺﾞｼｯｸM-PRO" w:hAnsi="HG丸ｺﾞｼｯｸM-PRO" w:hint="eastAsia"/>
        </w:rPr>
        <w:t>・地理的リスクの把握　（ハザードマップ等）　2頁</w:t>
      </w:r>
    </w:p>
    <w:p w14:paraId="7040E96A" w14:textId="77777777" w:rsidR="00330FBB" w:rsidRPr="00330FBB" w:rsidRDefault="00330FBB" w:rsidP="00330FBB">
      <w:pPr>
        <w:pBdr>
          <w:top w:val="single" w:sz="4" w:space="1" w:color="auto"/>
          <w:left w:val="single" w:sz="4" w:space="4" w:color="auto"/>
          <w:bottom w:val="single" w:sz="4" w:space="1" w:color="auto"/>
          <w:right w:val="single" w:sz="4" w:space="4" w:color="auto"/>
        </w:pBdr>
        <w:jc w:val="left"/>
        <w:rPr>
          <w:rFonts w:ascii="HG丸ｺﾞｼｯｸM-PRO" w:eastAsia="HG丸ｺﾞｼｯｸM-PRO" w:hAnsi="HG丸ｺﾞｼｯｸM-PRO"/>
        </w:rPr>
      </w:pPr>
      <w:r w:rsidRPr="00330FBB">
        <w:rPr>
          <w:rFonts w:ascii="HG丸ｺﾞｼｯｸM-PRO" w:eastAsia="HG丸ｺﾞｼｯｸM-PRO" w:hAnsi="HG丸ｺﾞｼｯｸM-PRO" w:hint="eastAsia"/>
        </w:rPr>
        <w:t>・優先業務の選定（優先する事業、優先する業務）4頁</w:t>
      </w:r>
      <w:r w:rsidRPr="00330FBB">
        <w:rPr>
          <w:rFonts w:ascii="HG丸ｺﾞｼｯｸM-PRO" w:eastAsia="HG丸ｺﾞｼｯｸM-PRO" w:hAnsi="HG丸ｺﾞｼｯｸM-PRO" w:hint="eastAsia"/>
          <w:sz w:val="20"/>
          <w:szCs w:val="20"/>
        </w:rPr>
        <w:t xml:space="preserve">　</w:t>
      </w:r>
      <w:r w:rsidRPr="00330FBB">
        <w:rPr>
          <w:rFonts w:ascii="HG丸ｺﾞｼｯｸM-PRO" w:eastAsia="HG丸ｺﾞｼｯｸM-PRO" w:hAnsi="HG丸ｺﾞｼｯｸM-PRO" w:hint="eastAsia"/>
          <w:b/>
          <w:bCs/>
          <w:sz w:val="18"/>
          <w:szCs w:val="18"/>
          <w:u w:val="single"/>
          <w:shd w:val="pct15" w:color="auto" w:fill="FFFFFF"/>
        </w:rPr>
        <w:t>朝・昼・夕・夜間　何人体制で…</w:t>
      </w:r>
      <w:r w:rsidRPr="00330FBB">
        <w:rPr>
          <w:rFonts w:ascii="HG丸ｺﾞｼｯｸM-PRO" w:eastAsia="HG丸ｺﾞｼｯｸM-PRO" w:hAnsi="HG丸ｺﾞｼｯｸM-PRO"/>
          <w:b/>
          <w:bCs/>
          <w:sz w:val="18"/>
          <w:szCs w:val="18"/>
          <w:u w:val="single"/>
          <w:shd w:val="pct15" w:color="auto" w:fill="FFFFFF"/>
        </w:rPr>
        <w:t>?</w:t>
      </w:r>
    </w:p>
    <w:p w14:paraId="05478722" w14:textId="77777777" w:rsidR="00330FBB" w:rsidRPr="00330FBB" w:rsidRDefault="00330FBB" w:rsidP="00330FBB">
      <w:pPr>
        <w:pBdr>
          <w:top w:val="single" w:sz="4" w:space="1" w:color="auto"/>
          <w:left w:val="single" w:sz="4" w:space="4" w:color="auto"/>
          <w:bottom w:val="single" w:sz="4" w:space="1" w:color="auto"/>
          <w:right w:val="single" w:sz="4" w:space="4" w:color="auto"/>
        </w:pBdr>
        <w:jc w:val="left"/>
        <w:rPr>
          <w:rFonts w:ascii="HG丸ｺﾞｼｯｸM-PRO" w:eastAsia="HG丸ｺﾞｼｯｸM-PRO" w:hAnsi="HG丸ｺﾞｼｯｸM-PRO"/>
          <w:sz w:val="20"/>
          <w:szCs w:val="20"/>
        </w:rPr>
      </w:pPr>
      <w:r w:rsidRPr="00330FBB">
        <w:rPr>
          <w:rFonts w:ascii="HG丸ｺﾞｼｯｸM-PRO" w:eastAsia="HG丸ｺﾞｼｯｸM-PRO" w:hAnsi="HG丸ｺﾞｼｯｸM-PRO" w:hint="eastAsia"/>
        </w:rPr>
        <w:t>・職員の参集基準　（強制参集等）　1</w:t>
      </w:r>
      <w:r w:rsidRPr="00330FBB">
        <w:rPr>
          <w:rFonts w:ascii="HG丸ｺﾞｼｯｸM-PRO" w:eastAsia="HG丸ｺﾞｼｯｸM-PRO" w:hAnsi="HG丸ｺﾞｼｯｸM-PRO"/>
        </w:rPr>
        <w:t>5</w:t>
      </w:r>
      <w:r w:rsidRPr="00330FBB">
        <w:rPr>
          <w:rFonts w:ascii="HG丸ｺﾞｼｯｸM-PRO" w:eastAsia="HG丸ｺﾞｼｯｸM-PRO" w:hAnsi="HG丸ｺﾞｼｯｸM-PRO" w:hint="eastAsia"/>
        </w:rPr>
        <w:t>頁</w:t>
      </w:r>
    </w:p>
    <w:p w14:paraId="2417DBED" w14:textId="77777777" w:rsidR="00330FBB" w:rsidRPr="00330FBB" w:rsidRDefault="00330FBB" w:rsidP="00330FBB">
      <w:pPr>
        <w:pBdr>
          <w:top w:val="single" w:sz="4" w:space="1" w:color="auto"/>
          <w:left w:val="single" w:sz="4" w:space="4" w:color="auto"/>
          <w:bottom w:val="single" w:sz="4" w:space="1" w:color="auto"/>
          <w:right w:val="single" w:sz="4" w:space="4" w:color="auto"/>
        </w:pBdr>
        <w:jc w:val="left"/>
        <w:rPr>
          <w:rFonts w:ascii="HG丸ｺﾞｼｯｸM-PRO" w:eastAsia="HG丸ｺﾞｼｯｸM-PRO" w:hAnsi="HG丸ｺﾞｼｯｸM-PRO"/>
        </w:rPr>
      </w:pPr>
      <w:r w:rsidRPr="00330FBB">
        <w:rPr>
          <w:rFonts w:ascii="HG丸ｺﾞｼｯｸM-PRO" w:eastAsia="HG丸ｺﾞｼｯｸM-PRO" w:hAnsi="HG丸ｺﾞｼｯｸM-PRO" w:hint="eastAsia"/>
        </w:rPr>
        <w:t>・勤務シフト　1</w:t>
      </w:r>
      <w:r w:rsidRPr="00330FBB">
        <w:rPr>
          <w:rFonts w:ascii="HG丸ｺﾞｼｯｸM-PRO" w:eastAsia="HG丸ｺﾞｼｯｸM-PRO" w:hAnsi="HG丸ｺﾞｼｯｸM-PRO"/>
        </w:rPr>
        <w:t>7</w:t>
      </w:r>
      <w:r w:rsidRPr="00330FBB">
        <w:rPr>
          <w:rFonts w:ascii="HG丸ｺﾞｼｯｸM-PRO" w:eastAsia="HG丸ｺﾞｼｯｸM-PRO" w:hAnsi="HG丸ｺﾞｼｯｸM-PRO" w:hint="eastAsia"/>
        </w:rPr>
        <w:t>頁</w:t>
      </w:r>
    </w:p>
    <w:p w14:paraId="7D06DDE3" w14:textId="77777777" w:rsidR="00330FBB" w:rsidRPr="00330FBB" w:rsidRDefault="00330FBB" w:rsidP="00330FBB">
      <w:pPr>
        <w:ind w:right="840"/>
        <w:rPr>
          <w:rFonts w:ascii="HG丸ｺﾞｼｯｸM-PRO" w:eastAsia="HG丸ｺﾞｼｯｸM-PRO" w:hAnsi="HG丸ｺﾞｼｯｸM-PRO"/>
        </w:rPr>
      </w:pPr>
      <w:r w:rsidRPr="00330FBB">
        <w:rPr>
          <w:rFonts w:ascii="HG丸ｺﾞｼｯｸM-PRO" w:eastAsia="HG丸ｺﾞｼｯｸM-PRO" w:hAnsi="HG丸ｺﾞｼｯｸM-PRO" w:hint="eastAsia"/>
        </w:rPr>
        <w:t>以下は、これまでの「避難確保計画」を含めた「防災マニュアル」等で代用できる</w:t>
      </w:r>
    </w:p>
    <w:p w14:paraId="0E5A44D3" w14:textId="77777777" w:rsidR="00DA0EB7" w:rsidRDefault="00330FBB" w:rsidP="00330FBB">
      <w:pPr>
        <w:ind w:right="840"/>
        <w:rPr>
          <w:rFonts w:ascii="HG丸ｺﾞｼｯｸM-PRO" w:eastAsia="HG丸ｺﾞｼｯｸM-PRO" w:hAnsi="HG丸ｺﾞｼｯｸM-PRO"/>
        </w:rPr>
      </w:pPr>
      <w:r w:rsidRPr="00330FBB">
        <w:rPr>
          <w:rFonts w:ascii="HG丸ｺﾞｼｯｸM-PRO" w:eastAsia="HG丸ｺﾞｼｯｸM-PRO" w:hAnsi="HG丸ｺﾞｼｯｸM-PRO" w:hint="eastAsia"/>
        </w:rPr>
        <w:t>・基本方針・防災備蓄品　云々・避難場所、避難方法・関係機関　（一覧）</w:t>
      </w:r>
    </w:p>
    <w:p w14:paraId="12ACCA02" w14:textId="381BF767" w:rsidR="00330FBB" w:rsidRPr="00330FBB" w:rsidRDefault="00330FBB" w:rsidP="00DA0EB7">
      <w:pPr>
        <w:ind w:right="840"/>
        <w:rPr>
          <w:rFonts w:ascii="HG丸ｺﾞｼｯｸM-PRO" w:eastAsia="HG丸ｺﾞｼｯｸM-PRO" w:hAnsi="HG丸ｺﾞｼｯｸM-PRO"/>
        </w:rPr>
      </w:pPr>
      <w:r w:rsidRPr="00330FBB">
        <w:rPr>
          <w:rFonts w:ascii="HG丸ｺﾞｼｯｸM-PRO" w:eastAsia="HG丸ｺﾞｼｯｸM-PRO" w:hAnsi="HG丸ｺﾞｼｯｸM-PRO" w:hint="eastAsia"/>
        </w:rPr>
        <w:t xml:space="preserve">・地域連携　（一覧）　</w:t>
      </w:r>
    </w:p>
    <w:p w14:paraId="5233A07A" w14:textId="77777777" w:rsidR="00330FBB" w:rsidRPr="00330FBB" w:rsidRDefault="00330FBB" w:rsidP="00330FBB">
      <w:pPr>
        <w:jc w:val="center"/>
        <w:rPr>
          <w:rFonts w:ascii="HG丸ｺﾞｼｯｸM-PRO" w:eastAsia="HG丸ｺﾞｼｯｸM-PRO" w:hAnsi="HG丸ｺﾞｼｯｸM-PRO"/>
          <w:b/>
          <w:bCs/>
        </w:rPr>
      </w:pPr>
    </w:p>
    <w:p w14:paraId="4489B059" w14:textId="15AAC12A" w:rsidR="00330FBB" w:rsidRPr="00330FBB" w:rsidRDefault="00330FBB" w:rsidP="00330FBB">
      <w:pPr>
        <w:rPr>
          <w:rFonts w:ascii="HG丸ｺﾞｼｯｸM-PRO" w:eastAsia="HG丸ｺﾞｼｯｸM-PRO" w:hAnsi="HG丸ｺﾞｼｯｸM-PRO"/>
          <w:b/>
          <w:bCs/>
          <w:sz w:val="24"/>
          <w:szCs w:val="24"/>
        </w:rPr>
      </w:pPr>
      <w:r w:rsidRPr="00330FBB">
        <w:rPr>
          <w:rFonts w:ascii="HG丸ｺﾞｼｯｸM-PRO" w:eastAsia="HG丸ｺﾞｼｯｸM-PRO" w:hAnsi="HG丸ｺﾞｼｯｸM-PRO" w:hint="eastAsia"/>
          <w:b/>
          <w:bCs/>
          <w:sz w:val="24"/>
          <w:szCs w:val="24"/>
        </w:rPr>
        <w:t xml:space="preserve">３　</w:t>
      </w:r>
      <w:r w:rsidR="003920EB">
        <w:rPr>
          <w:rFonts w:ascii="HG丸ｺﾞｼｯｸM-PRO" w:eastAsia="HG丸ｺﾞｼｯｸM-PRO" w:hAnsi="HG丸ｺﾞｼｯｸM-PRO" w:hint="eastAsia"/>
          <w:b/>
          <w:bCs/>
          <w:sz w:val="24"/>
          <w:szCs w:val="24"/>
        </w:rPr>
        <w:t>梅雨の豪雨や台風</w:t>
      </w:r>
      <w:r w:rsidR="009535A9">
        <w:rPr>
          <w:rFonts w:ascii="HG丸ｺﾞｼｯｸM-PRO" w:eastAsia="HG丸ｺﾞｼｯｸM-PRO" w:hAnsi="HG丸ｺﾞｼｯｸM-PRO" w:hint="eastAsia"/>
          <w:b/>
          <w:bCs/>
          <w:sz w:val="24"/>
          <w:szCs w:val="24"/>
        </w:rPr>
        <w:t>を踏まえて、</w:t>
      </w:r>
      <w:r w:rsidRPr="00330FBB">
        <w:rPr>
          <w:rFonts w:ascii="HG丸ｺﾞｼｯｸM-PRO" w:eastAsia="HG丸ｺﾞｼｯｸM-PRO" w:hAnsi="HG丸ｺﾞｼｯｸM-PRO" w:hint="eastAsia"/>
          <w:b/>
          <w:bCs/>
          <w:sz w:val="24"/>
          <w:szCs w:val="24"/>
        </w:rPr>
        <w:t>実施</w:t>
      </w:r>
      <w:r w:rsidR="009535A9">
        <w:rPr>
          <w:rFonts w:ascii="HG丸ｺﾞｼｯｸM-PRO" w:eastAsia="HG丸ｺﾞｼｯｸM-PRO" w:hAnsi="HG丸ｺﾞｼｯｸM-PRO" w:hint="eastAsia"/>
          <w:b/>
          <w:bCs/>
          <w:sz w:val="24"/>
          <w:szCs w:val="24"/>
        </w:rPr>
        <w:t>しておくべき</w:t>
      </w:r>
      <w:r w:rsidRPr="00330FBB">
        <w:rPr>
          <w:rFonts w:ascii="HG丸ｺﾞｼｯｸM-PRO" w:eastAsia="HG丸ｺﾞｼｯｸM-PRO" w:hAnsi="HG丸ｺﾞｼｯｸM-PRO" w:hint="eastAsia"/>
          <w:b/>
          <w:bCs/>
          <w:sz w:val="24"/>
          <w:szCs w:val="24"/>
        </w:rPr>
        <w:t>こと</w:t>
      </w:r>
    </w:p>
    <w:p w14:paraId="713F23FD" w14:textId="7E67661E" w:rsidR="00330FBB" w:rsidRPr="00330FBB" w:rsidRDefault="00330FBB" w:rsidP="00B47DE1">
      <w:pPr>
        <w:spacing w:line="0" w:lineRule="atLeast"/>
        <w:jc w:val="right"/>
        <w:rPr>
          <w:rFonts w:ascii="游明朝" w:eastAsia="游明朝" w:hAnsi="游明朝"/>
          <w:u w:val="single"/>
        </w:rPr>
      </w:pPr>
      <w:r w:rsidRPr="00330FBB">
        <w:rPr>
          <w:rFonts w:ascii="游明朝" w:eastAsia="游明朝" w:hAnsi="游明朝" w:hint="eastAsia"/>
        </w:rPr>
        <w:t xml:space="preserve">…　</w:t>
      </w:r>
      <w:r w:rsidRPr="00330FBB">
        <w:rPr>
          <w:rFonts w:ascii="游明朝" w:eastAsia="游明朝" w:hAnsi="游明朝" w:hint="eastAsia"/>
          <w:u w:val="single"/>
        </w:rPr>
        <w:t>6月から10月（梅雨から台風）までの出水期にあたる、という考え</w:t>
      </w:r>
    </w:p>
    <w:p w14:paraId="62B228E5" w14:textId="22CB31ED" w:rsidR="00BB2FEB" w:rsidRPr="00330FBB" w:rsidRDefault="00BB2FEB" w:rsidP="00DA0EB7">
      <w:pPr>
        <w:spacing w:line="0" w:lineRule="atLeast"/>
        <w:jc w:val="right"/>
        <w:rPr>
          <w:rFonts w:ascii="游明朝" w:eastAsia="游明朝" w:hAnsi="游明朝"/>
        </w:rPr>
      </w:pPr>
      <w:r>
        <w:rPr>
          <w:rFonts w:ascii="游明朝" w:eastAsia="游明朝" w:hAnsi="游明朝" w:hint="eastAsia"/>
        </w:rPr>
        <w:t>…これは既に、分かっていることであり、重々承知のこと</w:t>
      </w:r>
      <w:r w:rsidRPr="009535A9">
        <w:rPr>
          <w:rFonts w:ascii="游明朝" w:eastAsia="游明朝" w:hAnsi="游明朝" w:hint="eastAsia"/>
          <w:sz w:val="18"/>
          <w:szCs w:val="18"/>
        </w:rPr>
        <w:t>（</w:t>
      </w:r>
      <w:r w:rsidR="009535A9" w:rsidRPr="009535A9">
        <w:rPr>
          <w:rFonts w:ascii="游明朝" w:eastAsia="游明朝" w:hAnsi="游明朝" w:hint="eastAsia"/>
          <w:sz w:val="18"/>
          <w:szCs w:val="18"/>
          <w:shd w:val="pct15" w:color="auto" w:fill="FFFFFF"/>
        </w:rPr>
        <w:t>冬期の災害ではなく、夏期の災害</w:t>
      </w:r>
      <w:r w:rsidRPr="009535A9">
        <w:rPr>
          <w:rFonts w:ascii="游明朝" w:eastAsia="游明朝" w:hAnsi="游明朝" w:hint="eastAsia"/>
          <w:sz w:val="18"/>
          <w:szCs w:val="18"/>
        </w:rPr>
        <w:t>）</w:t>
      </w:r>
    </w:p>
    <w:p w14:paraId="300063EC" w14:textId="77777777" w:rsidR="00330FBB" w:rsidRPr="00330FBB" w:rsidRDefault="00330FBB" w:rsidP="00330FBB">
      <w:pPr>
        <w:numPr>
          <w:ilvl w:val="0"/>
          <w:numId w:val="2"/>
        </w:numPr>
        <w:rPr>
          <w:rFonts w:ascii="HG丸ｺﾞｼｯｸM-PRO" w:eastAsia="HG丸ｺﾞｼｯｸM-PRO" w:hAnsi="HG丸ｺﾞｼｯｸM-PRO" w:cs="Arial"/>
          <w:b/>
          <w:bCs/>
          <w:color w:val="C00000"/>
          <w:kern w:val="0"/>
          <w:sz w:val="24"/>
          <w:szCs w:val="24"/>
        </w:rPr>
      </w:pPr>
      <w:r w:rsidRPr="00330FBB">
        <w:rPr>
          <w:rFonts w:ascii="HG丸ｺﾞｼｯｸM-PRO" w:eastAsia="HG丸ｺﾞｼｯｸM-PRO" w:hAnsi="HG丸ｺﾞｼｯｸM-PRO" w:cs="Arial" w:hint="eastAsia"/>
          <w:b/>
          <w:bCs/>
          <w:color w:val="C00000"/>
          <w:kern w:val="0"/>
          <w:sz w:val="24"/>
          <w:szCs w:val="24"/>
        </w:rPr>
        <w:t>「（全員）避難指示」が、市町村より発令されなかったとしても、発令されたものとして動く「判断基準」を確定させる。　…　国土交通省のひな型</w:t>
      </w:r>
    </w:p>
    <w:p w14:paraId="76A09853" w14:textId="6A037025" w:rsidR="00330FBB" w:rsidRPr="00D019F9" w:rsidRDefault="00D019F9" w:rsidP="00D019F9">
      <w:pPr>
        <w:jc w:val="right"/>
        <w:rPr>
          <w:rFonts w:ascii="HG丸ｺﾞｼｯｸM-PRO" w:eastAsia="HG丸ｺﾞｼｯｸM-PRO" w:hAnsi="HG丸ｺﾞｼｯｸM-PRO"/>
          <w:b/>
          <w:bCs/>
          <w:color w:val="C00000"/>
          <w:sz w:val="24"/>
          <w:szCs w:val="24"/>
          <w:shd w:val="pct15" w:color="auto" w:fill="FFFFFF"/>
        </w:rPr>
      </w:pPr>
      <w:r w:rsidRPr="00D019F9">
        <w:rPr>
          <w:rFonts w:ascii="HG丸ｺﾞｼｯｸM-PRO" w:eastAsia="HG丸ｺﾞｼｯｸM-PRO" w:hAnsi="HG丸ｺﾞｼｯｸM-PRO" w:hint="eastAsia"/>
          <w:b/>
          <w:bCs/>
          <w:color w:val="C00000"/>
          <w:sz w:val="24"/>
          <w:szCs w:val="24"/>
          <w:shd w:val="pct15" w:color="auto" w:fill="FFFFFF"/>
        </w:rPr>
        <w:t>…　「</w:t>
      </w:r>
      <w:r w:rsidRPr="00D019F9">
        <w:rPr>
          <w:rFonts w:ascii="HG丸ｺﾞｼｯｸM-PRO" w:eastAsia="HG丸ｺﾞｼｯｸM-PRO" w:hAnsi="HG丸ｺﾞｼｯｸM-PRO" w:hint="eastAsia"/>
          <w:b/>
          <w:bCs/>
          <w:color w:val="C00000"/>
          <w:sz w:val="24"/>
          <w:szCs w:val="24"/>
          <w:u w:val="wave"/>
          <w:shd w:val="pct15" w:color="auto" w:fill="FFFFFF"/>
        </w:rPr>
        <w:t>B</w:t>
      </w:r>
      <w:r w:rsidRPr="00D019F9">
        <w:rPr>
          <w:rFonts w:ascii="HG丸ｺﾞｼｯｸM-PRO" w:eastAsia="HG丸ｺﾞｼｯｸM-PRO" w:hAnsi="HG丸ｺﾞｼｯｸM-PRO"/>
          <w:b/>
          <w:bCs/>
          <w:color w:val="C00000"/>
          <w:sz w:val="24"/>
          <w:szCs w:val="24"/>
          <w:u w:val="wave"/>
          <w:shd w:val="pct15" w:color="auto" w:fill="FFFFFF"/>
        </w:rPr>
        <w:t>CP</w:t>
      </w:r>
      <w:r w:rsidRPr="00D019F9">
        <w:rPr>
          <w:rFonts w:ascii="HG丸ｺﾞｼｯｸM-PRO" w:eastAsia="HG丸ｺﾞｼｯｸM-PRO" w:hAnsi="HG丸ｺﾞｼｯｸM-PRO" w:hint="eastAsia"/>
          <w:b/>
          <w:bCs/>
          <w:color w:val="C00000"/>
          <w:sz w:val="24"/>
          <w:szCs w:val="24"/>
          <w:u w:val="wave"/>
          <w:shd w:val="pct15" w:color="auto" w:fill="FFFFFF"/>
        </w:rPr>
        <w:t>発動基準</w:t>
      </w:r>
      <w:r w:rsidRPr="00D019F9">
        <w:rPr>
          <w:rFonts w:ascii="HG丸ｺﾞｼｯｸM-PRO" w:eastAsia="HG丸ｺﾞｼｯｸM-PRO" w:hAnsi="HG丸ｺﾞｼｯｸM-PRO" w:hint="eastAsia"/>
          <w:b/>
          <w:bCs/>
          <w:color w:val="C00000"/>
          <w:sz w:val="24"/>
          <w:szCs w:val="24"/>
          <w:shd w:val="pct15" w:color="auto" w:fill="FFFFFF"/>
        </w:rPr>
        <w:t>」</w:t>
      </w:r>
    </w:p>
    <w:p w14:paraId="0A00B22D" w14:textId="77777777" w:rsidR="00330FBB" w:rsidRPr="00330FBB" w:rsidRDefault="00330FBB" w:rsidP="00330FBB">
      <w:pP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 xml:space="preserve">②　「職員アンケート」の実施　　　</w:t>
      </w:r>
    </w:p>
    <w:p w14:paraId="57C00BF0" w14:textId="77777777" w:rsidR="00330FBB" w:rsidRPr="00330FBB" w:rsidRDefault="00330FBB" w:rsidP="00330FBB">
      <w:pP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 xml:space="preserve">　　　　　・どこに住んでいて</w:t>
      </w:r>
    </w:p>
    <w:p w14:paraId="7D96DABD" w14:textId="77777777" w:rsidR="00330FBB" w:rsidRPr="00330FBB" w:rsidRDefault="00330FBB" w:rsidP="00330FBB">
      <w:pP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 xml:space="preserve">　　　　　・どのような手段で</w:t>
      </w:r>
    </w:p>
    <w:p w14:paraId="1F527BB9" w14:textId="77777777" w:rsidR="00330FBB" w:rsidRPr="00330FBB" w:rsidRDefault="00330FBB" w:rsidP="00330FBB">
      <w:pP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 xml:space="preserve">　　　　　・職場までの距離、通勤時間</w:t>
      </w:r>
    </w:p>
    <w:p w14:paraId="3A6133CF" w14:textId="77777777" w:rsidR="00330FBB" w:rsidRPr="00330FBB" w:rsidRDefault="00330FBB" w:rsidP="00330FBB">
      <w:pP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 xml:space="preserve">　　　　　・子どもや老親との同居の有無</w:t>
      </w:r>
    </w:p>
    <w:p w14:paraId="3E0D709B" w14:textId="77777777" w:rsidR="00330FBB" w:rsidRPr="00330FBB" w:rsidRDefault="00330FBB" w:rsidP="00330FBB">
      <w:pP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 xml:space="preserve">　　　　　・積極的に貢献できる「条件」</w:t>
      </w:r>
    </w:p>
    <w:p w14:paraId="02ED5F50" w14:textId="3323CF99" w:rsidR="00330FBB" w:rsidRPr="00241FC8" w:rsidRDefault="00330FBB" w:rsidP="00330FBB">
      <w:pPr>
        <w:rPr>
          <w:rFonts w:ascii="HG丸ｺﾞｼｯｸM-PRO" w:eastAsia="HG丸ｺﾞｼｯｸM-PRO" w:hAnsi="HG丸ｺﾞｼｯｸM-PRO"/>
          <w:b/>
          <w:bCs/>
          <w:color w:val="C00000"/>
          <w:szCs w:val="21"/>
        </w:rPr>
      </w:pPr>
      <w:r w:rsidRPr="00330FBB">
        <w:rPr>
          <w:rFonts w:ascii="HG丸ｺﾞｼｯｸM-PRO" w:eastAsia="HG丸ｺﾞｼｯｸM-PRO" w:hAnsi="HG丸ｺﾞｼｯｸM-PRO" w:hint="eastAsia"/>
          <w:b/>
          <w:bCs/>
          <w:color w:val="C00000"/>
          <w:sz w:val="24"/>
          <w:szCs w:val="24"/>
        </w:rPr>
        <w:t xml:space="preserve">　　　　　・雇用契約の調整の可否</w:t>
      </w:r>
      <w:r w:rsidRPr="00330FBB">
        <w:rPr>
          <w:rFonts w:ascii="HG丸ｺﾞｼｯｸM-PRO" w:eastAsia="HG丸ｺﾞｼｯｸM-PRO" w:hAnsi="HG丸ｺﾞｼｯｸM-PRO" w:hint="eastAsia"/>
          <w:b/>
          <w:bCs/>
          <w:color w:val="C00000"/>
          <w:szCs w:val="21"/>
        </w:rPr>
        <w:t>（パート等）</w:t>
      </w:r>
    </w:p>
    <w:p w14:paraId="676E3662" w14:textId="77777777" w:rsidR="00330FBB" w:rsidRPr="00330FBB" w:rsidRDefault="00330FBB" w:rsidP="00330FBB">
      <w:pP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③　（「職員アンケート」をうけて）職員配置の地図を作成する</w:t>
      </w:r>
    </w:p>
    <w:p w14:paraId="390EE018" w14:textId="23500CEE" w:rsidR="00D019F9" w:rsidRPr="00241FC8" w:rsidRDefault="00330FBB" w:rsidP="00D019F9">
      <w:pPr>
        <w:jc w:val="right"/>
        <w:rPr>
          <w:rFonts w:ascii="游明朝" w:eastAsia="游明朝" w:hAnsi="游明朝"/>
          <w:b/>
          <w:bCs/>
          <w:color w:val="C00000"/>
          <w:szCs w:val="21"/>
        </w:rPr>
      </w:pPr>
      <w:r w:rsidRPr="00330FBB">
        <w:rPr>
          <w:rFonts w:ascii="游明朝" w:eastAsia="游明朝" w:hAnsi="游明朝" w:hint="eastAsia"/>
          <w:b/>
          <w:bCs/>
          <w:color w:val="C00000"/>
          <w:szCs w:val="21"/>
        </w:rPr>
        <w:t>（</w:t>
      </w:r>
      <w:r w:rsidRPr="00330FBB">
        <w:rPr>
          <w:rFonts w:ascii="游明朝" w:eastAsia="游明朝" w:hAnsi="游明朝" w:hint="eastAsia"/>
          <w:b/>
          <w:bCs/>
          <w:color w:val="C00000"/>
          <w:szCs w:val="21"/>
          <w:shd w:val="pct15" w:color="auto" w:fill="FFFFFF"/>
        </w:rPr>
        <w:t>通所</w:t>
      </w:r>
      <w:r w:rsidR="006B0884">
        <w:rPr>
          <w:rFonts w:ascii="游明朝" w:eastAsia="游明朝" w:hAnsi="游明朝" w:hint="eastAsia"/>
          <w:b/>
          <w:bCs/>
          <w:color w:val="C00000"/>
          <w:szCs w:val="21"/>
          <w:shd w:val="pct15" w:color="auto" w:fill="FFFFFF"/>
        </w:rPr>
        <w:t>なり作業所</w:t>
      </w:r>
      <w:r w:rsidRPr="00330FBB">
        <w:rPr>
          <w:rFonts w:ascii="游明朝" w:eastAsia="游明朝" w:hAnsi="游明朝" w:hint="eastAsia"/>
          <w:b/>
          <w:bCs/>
          <w:color w:val="C00000"/>
          <w:szCs w:val="21"/>
          <w:shd w:val="pct15" w:color="auto" w:fill="FFFFFF"/>
        </w:rPr>
        <w:t>は、利用者の住んでいるところ</w:t>
      </w:r>
      <w:r w:rsidRPr="00330FBB">
        <w:rPr>
          <w:rFonts w:ascii="游明朝" w:eastAsia="游明朝" w:hAnsi="游明朝" w:hint="eastAsia"/>
          <w:b/>
          <w:bCs/>
          <w:color w:val="C00000"/>
          <w:szCs w:val="21"/>
        </w:rPr>
        <w:t>）</w:t>
      </w:r>
    </w:p>
    <w:p w14:paraId="671C6D4C" w14:textId="77777777" w:rsidR="00330FBB" w:rsidRPr="00330FBB" w:rsidRDefault="00330FBB" w:rsidP="00330FBB">
      <w:pPr>
        <w:ind w:left="482" w:hangingChars="200" w:hanging="482"/>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④　有事の際、「朝・昼・夕・夜間」に勤務できる「</w:t>
      </w:r>
      <w:r w:rsidRPr="00330FBB">
        <w:rPr>
          <w:rFonts w:ascii="HG丸ｺﾞｼｯｸM-PRO" w:eastAsia="HG丸ｺﾞｼｯｸM-PRO" w:hAnsi="HG丸ｺﾞｼｯｸM-PRO" w:hint="eastAsia"/>
          <w:b/>
          <w:bCs/>
          <w:color w:val="C00000"/>
          <w:sz w:val="24"/>
          <w:szCs w:val="24"/>
          <w:em w:val="dot"/>
        </w:rPr>
        <w:t>人数</w:t>
      </w:r>
      <w:r w:rsidRPr="00330FBB">
        <w:rPr>
          <w:rFonts w:ascii="HG丸ｺﾞｼｯｸM-PRO" w:eastAsia="HG丸ｺﾞｼｯｸM-PRO" w:hAnsi="HG丸ｺﾞｼｯｸM-PRO" w:hint="eastAsia"/>
          <w:b/>
          <w:bCs/>
          <w:color w:val="C00000"/>
          <w:sz w:val="24"/>
          <w:szCs w:val="24"/>
        </w:rPr>
        <w:t>」だけではなく、「</w:t>
      </w:r>
      <w:r w:rsidRPr="00330FBB">
        <w:rPr>
          <w:rFonts w:ascii="HG丸ｺﾞｼｯｸM-PRO" w:eastAsia="HG丸ｺﾞｼｯｸM-PRO" w:hAnsi="HG丸ｺﾞｼｯｸM-PRO" w:hint="eastAsia"/>
          <w:b/>
          <w:bCs/>
          <w:color w:val="C00000"/>
          <w:sz w:val="24"/>
          <w:szCs w:val="24"/>
          <w:em w:val="dot"/>
        </w:rPr>
        <w:t>顔</w:t>
      </w:r>
      <w:r w:rsidRPr="00330FBB">
        <w:rPr>
          <w:rFonts w:ascii="HG丸ｺﾞｼｯｸM-PRO" w:eastAsia="HG丸ｺﾞｼｯｸM-PRO" w:hAnsi="HG丸ｺﾞｼｯｸM-PRO" w:hint="eastAsia"/>
          <w:b/>
          <w:bCs/>
          <w:color w:val="C00000"/>
          <w:sz w:val="24"/>
          <w:szCs w:val="24"/>
        </w:rPr>
        <w:t>」が見えてくる</w:t>
      </w:r>
    </w:p>
    <w:p w14:paraId="51BC0054" w14:textId="7FDFE37D" w:rsidR="00330FBB" w:rsidRPr="00241FC8" w:rsidRDefault="00330FBB" w:rsidP="00241FC8">
      <w:pPr>
        <w:jc w:val="left"/>
        <w:rPr>
          <w:rFonts w:ascii="HG丸ｺﾞｼｯｸM-PRO" w:eastAsia="HG丸ｺﾞｼｯｸM-PRO" w:hAnsi="HG丸ｺﾞｼｯｸM-PRO"/>
        </w:rPr>
      </w:pPr>
      <w:r w:rsidRPr="00330FBB">
        <w:rPr>
          <w:rFonts w:ascii="HG丸ｺﾞｼｯｸM-PRO" w:eastAsia="HG丸ｺﾞｼｯｸM-PRO" w:hAnsi="HG丸ｺﾞｼｯｸM-PRO" w:hint="eastAsia"/>
        </w:rPr>
        <w:t xml:space="preserve">　</w:t>
      </w:r>
    </w:p>
    <w:p w14:paraId="346566C4" w14:textId="77777777" w:rsidR="00330FBB" w:rsidRPr="00330FBB" w:rsidRDefault="00330FBB" w:rsidP="00330FBB">
      <w:pPr>
        <w:spacing w:line="0" w:lineRule="atLeast"/>
        <w:jc w:val="left"/>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⑤　[</w:t>
      </w:r>
      <w:r w:rsidRPr="00330FBB">
        <w:rPr>
          <w:rFonts w:ascii="HG丸ｺﾞｼｯｸM-PRO" w:eastAsia="HG丸ｺﾞｼｯｸM-PRO" w:hAnsi="HG丸ｺﾞｼｯｸM-PRO" w:hint="eastAsia"/>
          <w:b/>
          <w:bCs/>
          <w:color w:val="C00000"/>
          <w:sz w:val="24"/>
          <w:szCs w:val="24"/>
          <w:shd w:val="pct15" w:color="auto" w:fill="FFFFFF"/>
        </w:rPr>
        <w:t>有事の際における、業務の優先順位についての考え方</w:t>
      </w:r>
      <w:r w:rsidRPr="00330FBB">
        <w:rPr>
          <w:rFonts w:ascii="HG丸ｺﾞｼｯｸM-PRO" w:eastAsia="HG丸ｺﾞｼｯｸM-PRO" w:hAnsi="HG丸ｺﾞｼｯｸM-PRO" w:hint="eastAsia"/>
          <w:b/>
          <w:bCs/>
          <w:color w:val="C00000"/>
          <w:sz w:val="24"/>
          <w:szCs w:val="24"/>
        </w:rPr>
        <w:t>]</w:t>
      </w:r>
    </w:p>
    <w:p w14:paraId="31243549" w14:textId="77777777" w:rsidR="00330FBB" w:rsidRPr="00330FBB" w:rsidRDefault="00330FBB" w:rsidP="00330FBB">
      <w:pPr>
        <w:spacing w:line="0" w:lineRule="atLeast"/>
        <w:ind w:left="482" w:hangingChars="200" w:hanging="482"/>
        <w:rPr>
          <w:rFonts w:ascii="HG丸ｺﾞｼｯｸM-PRO" w:eastAsia="HG丸ｺﾞｼｯｸM-PRO" w:hAnsi="HG丸ｺﾞｼｯｸM-PRO" w:cs="Helvetica"/>
          <w:b/>
          <w:bCs/>
          <w:color w:val="C00000"/>
          <w:sz w:val="24"/>
          <w:szCs w:val="24"/>
          <w:shd w:val="clear" w:color="auto" w:fill="FFFFFF"/>
        </w:rPr>
      </w:pPr>
    </w:p>
    <w:p w14:paraId="551D0151" w14:textId="77777777" w:rsidR="00330FBB" w:rsidRPr="00330FBB" w:rsidRDefault="00330FBB" w:rsidP="00330FBB">
      <w:pPr>
        <w:spacing w:line="0" w:lineRule="atLeast"/>
        <w:ind w:left="482" w:hangingChars="200" w:hanging="482"/>
        <w:rPr>
          <w:rFonts w:ascii="HG丸ｺﾞｼｯｸM-PRO" w:eastAsia="HG丸ｺﾞｼｯｸM-PRO" w:hAnsi="HG丸ｺﾞｼｯｸM-PRO" w:cs="Helvetica"/>
          <w:b/>
          <w:bCs/>
          <w:color w:val="C00000"/>
          <w:sz w:val="24"/>
          <w:szCs w:val="24"/>
          <w:shd w:val="clear" w:color="auto" w:fill="FFFFFF"/>
        </w:rPr>
      </w:pPr>
      <w:r w:rsidRPr="00330FBB">
        <w:rPr>
          <w:rFonts w:ascii="HG丸ｺﾞｼｯｸM-PRO" w:eastAsia="HG丸ｺﾞｼｯｸM-PRO" w:hAnsi="HG丸ｺﾞｼｯｸM-PRO" w:cs="Helvetica" w:hint="eastAsia"/>
          <w:b/>
          <w:bCs/>
          <w:color w:val="C00000"/>
          <w:sz w:val="24"/>
          <w:szCs w:val="24"/>
          <w:shd w:val="clear" w:color="auto" w:fill="FFFFFF"/>
        </w:rPr>
        <w:t>Q</w:t>
      </w:r>
      <w:r w:rsidRPr="00330FBB">
        <w:rPr>
          <w:rFonts w:ascii="HG丸ｺﾞｼｯｸM-PRO" w:eastAsia="HG丸ｺﾞｼｯｸM-PRO" w:hAnsi="HG丸ｺﾞｼｯｸM-PRO" w:cs="Helvetica"/>
          <w:b/>
          <w:bCs/>
          <w:color w:val="C00000"/>
          <w:sz w:val="24"/>
          <w:szCs w:val="24"/>
          <w:shd w:val="clear" w:color="auto" w:fill="FFFFFF"/>
        </w:rPr>
        <w:t xml:space="preserve"> </w:t>
      </w:r>
      <w:r w:rsidRPr="00330FBB">
        <w:rPr>
          <w:rFonts w:ascii="HG丸ｺﾞｼｯｸM-PRO" w:eastAsia="HG丸ｺﾞｼｯｸM-PRO" w:hAnsi="HG丸ｺﾞｼｯｸM-PRO" w:cs="Helvetica" w:hint="eastAsia"/>
          <w:b/>
          <w:bCs/>
          <w:color w:val="C00000"/>
          <w:sz w:val="24"/>
          <w:szCs w:val="24"/>
          <w:shd w:val="clear" w:color="auto" w:fill="FFFFFF"/>
        </w:rPr>
        <w:t>「業務上の</w:t>
      </w:r>
      <w:r w:rsidRPr="00330FBB">
        <w:rPr>
          <w:rFonts w:ascii="HG丸ｺﾞｼｯｸM-PRO" w:eastAsia="HG丸ｺﾞｼｯｸM-PRO" w:hAnsi="HG丸ｺﾞｼｯｸM-PRO" w:cs="Helvetica"/>
          <w:b/>
          <w:bCs/>
          <w:color w:val="C00000"/>
          <w:sz w:val="24"/>
          <w:szCs w:val="24"/>
          <w:shd w:val="clear" w:color="auto" w:fill="FFFFFF"/>
        </w:rPr>
        <w:t>優先順位として何をすべきで、何が</w:t>
      </w:r>
      <w:r w:rsidRPr="00330FBB">
        <w:rPr>
          <w:rFonts w:ascii="HG丸ｺﾞｼｯｸM-PRO" w:eastAsia="HG丸ｺﾞｼｯｸM-PRO" w:hAnsi="HG丸ｺﾞｼｯｸM-PRO" w:cs="Helvetica" w:hint="eastAsia"/>
          <w:b/>
          <w:bCs/>
          <w:color w:val="C00000"/>
          <w:sz w:val="24"/>
          <w:szCs w:val="24"/>
          <w:shd w:val="clear" w:color="auto" w:fill="FFFFFF"/>
        </w:rPr>
        <w:t>できるか…」</w:t>
      </w:r>
    </w:p>
    <w:p w14:paraId="27CDF6C3" w14:textId="23EEFF77" w:rsidR="00330FBB" w:rsidRPr="00330FBB" w:rsidRDefault="00330FBB" w:rsidP="00DA0EB7">
      <w:pPr>
        <w:spacing w:line="0" w:lineRule="atLeast"/>
        <w:ind w:left="482" w:hangingChars="200" w:hanging="482"/>
        <w:rPr>
          <w:rFonts w:ascii="HG丸ｺﾞｼｯｸM-PRO" w:eastAsia="HG丸ｺﾞｼｯｸM-PRO" w:hAnsi="HG丸ｺﾞｼｯｸM-PRO" w:cs="Helvetica"/>
          <w:b/>
          <w:bCs/>
          <w:color w:val="C00000"/>
          <w:sz w:val="24"/>
          <w:szCs w:val="24"/>
          <w:shd w:val="clear" w:color="auto" w:fill="FFFFFF"/>
        </w:rPr>
      </w:pPr>
      <w:r w:rsidRPr="00330FBB">
        <w:rPr>
          <w:rFonts w:ascii="HG丸ｺﾞｼｯｸM-PRO" w:eastAsia="HG丸ｺﾞｼｯｸM-PRO" w:hAnsi="HG丸ｺﾞｼｯｸM-PRO" w:cs="Helvetica"/>
          <w:b/>
          <w:bCs/>
          <w:color w:val="C00000"/>
          <w:sz w:val="24"/>
          <w:szCs w:val="24"/>
          <w:shd w:val="clear" w:color="auto" w:fill="FFFFFF"/>
        </w:rPr>
        <w:t>Q</w:t>
      </w:r>
      <w:r w:rsidRPr="00330FBB">
        <w:rPr>
          <w:rFonts w:ascii="HG丸ｺﾞｼｯｸM-PRO" w:eastAsia="HG丸ｺﾞｼｯｸM-PRO" w:hAnsi="HG丸ｺﾞｼｯｸM-PRO" w:cs="Helvetica" w:hint="eastAsia"/>
          <w:b/>
          <w:bCs/>
          <w:color w:val="C00000"/>
          <w:sz w:val="24"/>
          <w:szCs w:val="24"/>
          <w:shd w:val="clear" w:color="auto" w:fill="FFFFFF"/>
        </w:rPr>
        <w:t xml:space="preserve"> 「現実として</w:t>
      </w:r>
      <w:r w:rsidRPr="00330FBB">
        <w:rPr>
          <w:rFonts w:ascii="HG丸ｺﾞｼｯｸM-PRO" w:eastAsia="HG丸ｺﾞｼｯｸM-PRO" w:hAnsi="HG丸ｺﾞｼｯｸM-PRO" w:cs="Helvetica"/>
          <w:b/>
          <w:bCs/>
          <w:color w:val="C00000"/>
          <w:sz w:val="24"/>
          <w:szCs w:val="24"/>
          <w:shd w:val="clear" w:color="auto" w:fill="FFFFFF"/>
        </w:rPr>
        <w:t>誰が</w:t>
      </w:r>
      <w:r w:rsidRPr="00330FBB">
        <w:rPr>
          <w:rFonts w:ascii="HG丸ｺﾞｼｯｸM-PRO" w:eastAsia="HG丸ｺﾞｼｯｸM-PRO" w:hAnsi="HG丸ｺﾞｼｯｸM-PRO" w:cs="Helvetica" w:hint="eastAsia"/>
          <w:b/>
          <w:bCs/>
          <w:color w:val="C00000"/>
          <w:sz w:val="24"/>
          <w:szCs w:val="24"/>
          <w:shd w:val="clear" w:color="auto" w:fill="FFFFFF"/>
        </w:rPr>
        <w:t>集まり、実際に</w:t>
      </w:r>
      <w:r w:rsidRPr="00330FBB">
        <w:rPr>
          <w:rFonts w:ascii="HG丸ｺﾞｼｯｸM-PRO" w:eastAsia="HG丸ｺﾞｼｯｸM-PRO" w:hAnsi="HG丸ｺﾞｼｯｸM-PRO" w:cs="Helvetica"/>
          <w:b/>
          <w:bCs/>
          <w:color w:val="C00000"/>
          <w:sz w:val="24"/>
          <w:szCs w:val="24"/>
          <w:shd w:val="clear" w:color="auto" w:fill="FFFFFF"/>
        </w:rPr>
        <w:t>何ができるか</w:t>
      </w:r>
      <w:r w:rsidRPr="00330FBB">
        <w:rPr>
          <w:rFonts w:ascii="HG丸ｺﾞｼｯｸM-PRO" w:eastAsia="HG丸ｺﾞｼｯｸM-PRO" w:hAnsi="HG丸ｺﾞｼｯｸM-PRO" w:cs="Helvetica" w:hint="eastAsia"/>
          <w:b/>
          <w:bCs/>
          <w:color w:val="C00000"/>
          <w:sz w:val="24"/>
          <w:szCs w:val="24"/>
          <w:shd w:val="clear" w:color="auto" w:fill="FFFFFF"/>
        </w:rPr>
        <w:t>…」　　　　　　と</w:t>
      </w:r>
      <w:r w:rsidRPr="00330FBB">
        <w:rPr>
          <w:rFonts w:ascii="HG丸ｺﾞｼｯｸM-PRO" w:eastAsia="HG丸ｺﾞｼｯｸM-PRO" w:hAnsi="HG丸ｺﾞｼｯｸM-PRO" w:cs="Helvetica"/>
          <w:b/>
          <w:bCs/>
          <w:color w:val="C00000"/>
          <w:sz w:val="24"/>
          <w:szCs w:val="24"/>
          <w:shd w:val="clear" w:color="auto" w:fill="FFFFFF"/>
        </w:rPr>
        <w:t>は違う‼️</w:t>
      </w:r>
    </w:p>
    <w:p w14:paraId="2380593A" w14:textId="77777777" w:rsidR="00330FBB" w:rsidRPr="00330FBB" w:rsidRDefault="00330FBB" w:rsidP="00330FBB">
      <w:pPr>
        <w:rPr>
          <w:rFonts w:ascii="HG丸ｺﾞｼｯｸM-PRO" w:eastAsia="HG丸ｺﾞｼｯｸM-PRO" w:hAnsi="HG丸ｺﾞｼｯｸM-PRO" w:cs="Helvetica"/>
          <w:b/>
          <w:bCs/>
          <w:color w:val="C00000"/>
          <w:sz w:val="24"/>
          <w:szCs w:val="24"/>
          <w:shd w:val="clear" w:color="auto" w:fill="FFFFFF"/>
        </w:rPr>
      </w:pPr>
      <w:r w:rsidRPr="00330FBB">
        <w:rPr>
          <w:rFonts w:ascii="HG丸ｺﾞｼｯｸM-PRO" w:eastAsia="HG丸ｺﾞｼｯｸM-PRO" w:hAnsi="HG丸ｺﾞｼｯｸM-PRO" w:cs="Helvetica" w:hint="eastAsia"/>
          <w:b/>
          <w:bCs/>
          <w:color w:val="C00000"/>
          <w:sz w:val="24"/>
          <w:szCs w:val="24"/>
          <w:shd w:val="clear" w:color="auto" w:fill="FFFFFF"/>
        </w:rPr>
        <w:t>・</w:t>
      </w:r>
      <w:r w:rsidRPr="00330FBB">
        <w:rPr>
          <w:rFonts w:ascii="HG丸ｺﾞｼｯｸM-PRO" w:eastAsia="HG丸ｺﾞｼｯｸM-PRO" w:hAnsi="HG丸ｺﾞｼｯｸM-PRO" w:cs="Helvetica" w:hint="eastAsia"/>
          <w:b/>
          <w:bCs/>
          <w:color w:val="C00000"/>
          <w:sz w:val="24"/>
          <w:szCs w:val="24"/>
          <w:u w:val="single"/>
          <w:shd w:val="clear" w:color="auto" w:fill="FFFFFF"/>
        </w:rPr>
        <w:t>利用者を中心</w:t>
      </w:r>
      <w:r w:rsidRPr="00330FBB">
        <w:rPr>
          <w:rFonts w:ascii="HG丸ｺﾞｼｯｸM-PRO" w:eastAsia="HG丸ｺﾞｼｯｸM-PRO" w:hAnsi="HG丸ｺﾞｼｯｸM-PRO" w:cs="Helvetica" w:hint="eastAsia"/>
          <w:b/>
          <w:bCs/>
          <w:color w:val="C00000"/>
          <w:sz w:val="24"/>
          <w:szCs w:val="24"/>
          <w:shd w:val="clear" w:color="auto" w:fill="FFFFFF"/>
        </w:rPr>
        <w:t>に、「業務上の優先順位」と、</w:t>
      </w:r>
    </w:p>
    <w:p w14:paraId="0DEBDD5D" w14:textId="27A27A56" w:rsidR="00330FBB" w:rsidRPr="00330FBB" w:rsidRDefault="00330FBB" w:rsidP="00330FBB">
      <w:pP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cs="Helvetica" w:hint="eastAsia"/>
          <w:b/>
          <w:bCs/>
          <w:color w:val="C00000"/>
          <w:sz w:val="24"/>
          <w:szCs w:val="24"/>
          <w:shd w:val="clear" w:color="auto" w:fill="FFFFFF"/>
        </w:rPr>
        <w:t>・</w:t>
      </w:r>
      <w:r w:rsidRPr="00330FBB">
        <w:rPr>
          <w:rFonts w:ascii="HG丸ｺﾞｼｯｸM-PRO" w:eastAsia="HG丸ｺﾞｼｯｸM-PRO" w:hAnsi="HG丸ｺﾞｼｯｸM-PRO" w:cs="Helvetica" w:hint="eastAsia"/>
          <w:b/>
          <w:bCs/>
          <w:color w:val="C00000"/>
          <w:sz w:val="24"/>
          <w:szCs w:val="24"/>
          <w:u w:val="single"/>
          <w:shd w:val="clear" w:color="auto" w:fill="FFFFFF"/>
        </w:rPr>
        <w:t>職員</w:t>
      </w:r>
      <w:r w:rsidRPr="00330FBB">
        <w:rPr>
          <w:rFonts w:ascii="HG丸ｺﾞｼｯｸM-PRO" w:eastAsia="HG丸ｺﾞｼｯｸM-PRO" w:hAnsi="HG丸ｺﾞｼｯｸM-PRO" w:cs="Helvetica" w:hint="eastAsia"/>
          <w:b/>
          <w:bCs/>
          <w:color w:val="C00000"/>
          <w:szCs w:val="21"/>
          <w:u w:val="single"/>
          <w:shd w:val="clear" w:color="auto" w:fill="FFFFFF"/>
        </w:rPr>
        <w:t>（</w:t>
      </w:r>
      <w:r w:rsidR="00B47DE1">
        <w:rPr>
          <w:rFonts w:ascii="HG丸ｺﾞｼｯｸM-PRO" w:eastAsia="HG丸ｺﾞｼｯｸM-PRO" w:hAnsi="HG丸ｺﾞｼｯｸM-PRO" w:cs="Helvetica" w:hint="eastAsia"/>
          <w:b/>
          <w:bCs/>
          <w:color w:val="C00000"/>
          <w:szCs w:val="21"/>
          <w:u w:val="single"/>
          <w:shd w:val="clear" w:color="auto" w:fill="FFFFFF"/>
        </w:rPr>
        <w:t>集まる</w:t>
      </w:r>
      <w:r w:rsidR="002E4570">
        <w:rPr>
          <w:rFonts w:ascii="HG丸ｺﾞｼｯｸM-PRO" w:eastAsia="HG丸ｺﾞｼｯｸM-PRO" w:hAnsi="HG丸ｺﾞｼｯｸM-PRO" w:cs="Helvetica" w:hint="eastAsia"/>
          <w:b/>
          <w:bCs/>
          <w:color w:val="C00000"/>
          <w:szCs w:val="21"/>
          <w:u w:val="single"/>
          <w:shd w:val="clear" w:color="auto" w:fill="FFFFFF"/>
        </w:rPr>
        <w:t>ことが</w:t>
      </w:r>
      <w:r w:rsidRPr="00330FBB">
        <w:rPr>
          <w:rFonts w:ascii="HG丸ｺﾞｼｯｸM-PRO" w:eastAsia="HG丸ｺﾞｼｯｸM-PRO" w:hAnsi="HG丸ｺﾞｼｯｸM-PRO" w:cs="Helvetica" w:hint="eastAsia"/>
          <w:b/>
          <w:bCs/>
          <w:color w:val="C00000"/>
          <w:szCs w:val="21"/>
          <w:u w:val="single"/>
          <w:shd w:val="clear" w:color="auto" w:fill="FFFFFF"/>
        </w:rPr>
        <w:t>できた）</w:t>
      </w:r>
      <w:r w:rsidRPr="00330FBB">
        <w:rPr>
          <w:rFonts w:ascii="HG丸ｺﾞｼｯｸM-PRO" w:eastAsia="HG丸ｺﾞｼｯｸM-PRO" w:hAnsi="HG丸ｺﾞｼｯｸM-PRO" w:cs="Helvetica" w:hint="eastAsia"/>
          <w:b/>
          <w:bCs/>
          <w:color w:val="C00000"/>
          <w:sz w:val="24"/>
          <w:szCs w:val="24"/>
          <w:u w:val="single"/>
          <w:shd w:val="clear" w:color="auto" w:fill="FFFFFF"/>
        </w:rPr>
        <w:t>を中心</w:t>
      </w:r>
      <w:r w:rsidRPr="00330FBB">
        <w:rPr>
          <w:rFonts w:ascii="HG丸ｺﾞｼｯｸM-PRO" w:eastAsia="HG丸ｺﾞｼｯｸM-PRO" w:hAnsi="HG丸ｺﾞｼｯｸM-PRO" w:cs="Helvetica" w:hint="eastAsia"/>
          <w:b/>
          <w:bCs/>
          <w:color w:val="C00000"/>
          <w:sz w:val="24"/>
          <w:szCs w:val="24"/>
          <w:shd w:val="clear" w:color="auto" w:fill="FFFFFF"/>
        </w:rPr>
        <w:t>に、「業務可能な優先順位」を別々に作成するよう。</w:t>
      </w:r>
    </w:p>
    <w:p w14:paraId="2C9803B7" w14:textId="10579B78" w:rsidR="00330FBB" w:rsidRDefault="00330FBB" w:rsidP="00330FBB">
      <w:pPr>
        <w:jc w:val="center"/>
        <w:rPr>
          <w:rFonts w:ascii="HG丸ｺﾞｼｯｸM-PRO" w:eastAsia="HG丸ｺﾞｼｯｸM-PRO" w:hAnsi="HG丸ｺﾞｼｯｸM-PRO" w:cs="Times New Roman"/>
          <w:b/>
          <w:bCs/>
          <w:color w:val="FF0000"/>
          <w:sz w:val="28"/>
          <w:szCs w:val="32"/>
        </w:rPr>
      </w:pPr>
    </w:p>
    <w:p w14:paraId="15CBFEB9" w14:textId="0ECA2731" w:rsidR="0049005E" w:rsidRPr="00414757" w:rsidRDefault="0049005E" w:rsidP="0049005E">
      <w:pPr>
        <w:rPr>
          <w:rFonts w:ascii="HG丸ｺﾞｼｯｸM-PRO" w:eastAsia="HG丸ｺﾞｼｯｸM-PRO" w:hAnsi="HG丸ｺﾞｼｯｸM-PRO"/>
          <w:b/>
          <w:bCs/>
          <w:sz w:val="24"/>
          <w:szCs w:val="24"/>
          <w:shd w:val="pct15" w:color="auto" w:fill="FFFFFF"/>
        </w:rPr>
      </w:pPr>
      <w:r>
        <w:rPr>
          <w:rFonts w:ascii="HG丸ｺﾞｼｯｸM-PRO" w:eastAsia="HG丸ｺﾞｼｯｸM-PRO" w:hAnsi="HG丸ｺﾞｼｯｸM-PRO" w:hint="eastAsia"/>
          <w:b/>
          <w:bCs/>
          <w:sz w:val="24"/>
          <w:szCs w:val="24"/>
        </w:rPr>
        <w:lastRenderedPageBreak/>
        <w:t>判断基準</w:t>
      </w:r>
      <w:r w:rsidR="00414757">
        <w:rPr>
          <w:rFonts w:ascii="HG丸ｺﾞｼｯｸM-PRO" w:eastAsia="HG丸ｺﾞｼｯｸM-PRO" w:hAnsi="HG丸ｺﾞｼｯｸM-PRO" w:hint="eastAsia"/>
          <w:b/>
          <w:bCs/>
          <w:sz w:val="24"/>
          <w:szCs w:val="24"/>
        </w:rPr>
        <w:t xml:space="preserve">　…</w:t>
      </w:r>
      <w:r w:rsidR="00414757" w:rsidRPr="00414757">
        <w:rPr>
          <w:rFonts w:ascii="HG丸ｺﾞｼｯｸM-PRO" w:eastAsia="HG丸ｺﾞｼｯｸM-PRO" w:hAnsi="HG丸ｺﾞｼｯｸM-PRO" w:hint="eastAsia"/>
          <w:b/>
          <w:bCs/>
          <w:sz w:val="24"/>
          <w:szCs w:val="24"/>
          <w:shd w:val="pct15" w:color="auto" w:fill="FFFFFF"/>
        </w:rPr>
        <w:t>「</w:t>
      </w:r>
      <w:r w:rsidR="00414757" w:rsidRPr="00414757">
        <w:rPr>
          <w:rFonts w:ascii="HG丸ｺﾞｼｯｸM-PRO" w:eastAsia="HG丸ｺﾞｼｯｸM-PRO" w:hAnsi="HG丸ｺﾞｼｯｸM-PRO" w:hint="eastAsia"/>
          <w:b/>
          <w:bCs/>
          <w:sz w:val="24"/>
          <w:szCs w:val="24"/>
          <w:u w:val="thick"/>
          <w:shd w:val="pct15" w:color="auto" w:fill="FFFFFF"/>
        </w:rPr>
        <w:t>B</w:t>
      </w:r>
      <w:r w:rsidR="00414757" w:rsidRPr="00414757">
        <w:rPr>
          <w:rFonts w:ascii="HG丸ｺﾞｼｯｸM-PRO" w:eastAsia="HG丸ｺﾞｼｯｸM-PRO" w:hAnsi="HG丸ｺﾞｼｯｸM-PRO"/>
          <w:b/>
          <w:bCs/>
          <w:sz w:val="24"/>
          <w:szCs w:val="24"/>
          <w:u w:val="thick"/>
          <w:shd w:val="pct15" w:color="auto" w:fill="FFFFFF"/>
        </w:rPr>
        <w:t>CP</w:t>
      </w:r>
      <w:r w:rsidR="00414757" w:rsidRPr="00414757">
        <w:rPr>
          <w:rFonts w:ascii="HG丸ｺﾞｼｯｸM-PRO" w:eastAsia="HG丸ｺﾞｼｯｸM-PRO" w:hAnsi="HG丸ｺﾞｼｯｸM-PRO" w:hint="eastAsia"/>
          <w:b/>
          <w:bCs/>
          <w:sz w:val="24"/>
          <w:szCs w:val="24"/>
          <w:u w:val="thick"/>
          <w:shd w:val="pct15" w:color="auto" w:fill="FFFFFF"/>
        </w:rPr>
        <w:t>発動基準</w:t>
      </w:r>
      <w:r w:rsidR="00414757" w:rsidRPr="00414757">
        <w:rPr>
          <w:rFonts w:ascii="HG丸ｺﾞｼｯｸM-PRO" w:eastAsia="HG丸ｺﾞｼｯｸM-PRO" w:hAnsi="HG丸ｺﾞｼｯｸM-PRO" w:hint="eastAsia"/>
          <w:b/>
          <w:bCs/>
          <w:sz w:val="24"/>
          <w:szCs w:val="24"/>
          <w:shd w:val="pct15" w:color="auto" w:fill="FFFFFF"/>
        </w:rPr>
        <w:t>」</w:t>
      </w:r>
    </w:p>
    <w:p w14:paraId="4DF7C531" w14:textId="77777777" w:rsidR="0049005E" w:rsidRDefault="0049005E" w:rsidP="00DB6F85">
      <w:pPr>
        <w:pStyle w:val="a7"/>
        <w:numPr>
          <w:ilvl w:val="0"/>
          <w:numId w:val="9"/>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行政からの「避難指示」や「緊急安全確保」等が発令されないということを大前提に</w:t>
      </w:r>
    </w:p>
    <w:p w14:paraId="3554B54E" w14:textId="1D2B426D" w:rsidR="0049005E" w:rsidRDefault="0049005E" w:rsidP="00DB6F85">
      <w:pPr>
        <w:pStyle w:val="a7"/>
        <w:numPr>
          <w:ilvl w:val="0"/>
          <w:numId w:val="9"/>
        </w:numPr>
        <w:spacing w:line="0" w:lineRule="atLeast"/>
        <w:ind w:leftChars="0" w:left="357" w:hanging="357"/>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2021年7月の熱海市土砂災害では、「大雨警報」が発令され「土砂災害警戒情報」が出されていたものの、「避難指示」を見送った経緯が…</w:t>
      </w:r>
    </w:p>
    <w:p w14:paraId="0DBC3646" w14:textId="23DB1DFE" w:rsidR="0049005E" w:rsidRDefault="0049005E" w:rsidP="0049005E">
      <w:pPr>
        <w:pStyle w:val="a7"/>
        <w:spacing w:line="0" w:lineRule="atLeast"/>
        <w:ind w:leftChars="0" w:left="357" w:right="180"/>
        <w:jc w:val="right"/>
        <w:rPr>
          <w:rFonts w:ascii="HG丸ｺﾞｼｯｸM-PRO" w:eastAsia="HG丸ｺﾞｼｯｸM-PRO" w:hAnsi="HG丸ｺﾞｼｯｸM-PRO"/>
          <w:sz w:val="18"/>
          <w:szCs w:val="18"/>
        </w:rPr>
      </w:pPr>
      <w:r>
        <w:rPr>
          <w:rFonts w:ascii="游明朝" w:eastAsia="游明朝" w:hAnsi="游明朝"/>
          <w:noProof/>
          <w:szCs w:val="22"/>
        </w:rPr>
        <mc:AlternateContent>
          <mc:Choice Requires="wps">
            <w:drawing>
              <wp:anchor distT="0" distB="0" distL="114300" distR="114300" simplePos="0" relativeHeight="251663360" behindDoc="0" locked="0" layoutInCell="1" allowOverlap="1" wp14:anchorId="5D3A9F40" wp14:editId="21D5D863">
                <wp:simplePos x="0" y="0"/>
                <wp:positionH relativeFrom="column">
                  <wp:posOffset>1866900</wp:posOffset>
                </wp:positionH>
                <wp:positionV relativeFrom="paragraph">
                  <wp:posOffset>138430</wp:posOffset>
                </wp:positionV>
                <wp:extent cx="739775" cy="351155"/>
                <wp:effectExtent l="14605" t="20320" r="1714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351155"/>
                        </a:xfrm>
                        <a:prstGeom prst="rect">
                          <a:avLst/>
                        </a:prstGeom>
                        <a:solidFill>
                          <a:srgbClr val="FFFFFF"/>
                        </a:solidFill>
                        <a:ln w="28575">
                          <a:solidFill>
                            <a:srgbClr val="000000"/>
                          </a:solidFill>
                          <a:miter lim="800000"/>
                          <a:headEnd/>
                          <a:tailEnd/>
                        </a:ln>
                      </wps:spPr>
                      <wps:txbx>
                        <w:txbxContent>
                          <w:p w14:paraId="31A1E80F"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Pr>
                                <w:rFonts w:ascii="HG丸ｺﾞｼｯｸM-PRO" w:eastAsia="HG丸ｺﾞｼｯｸM-PRO" w:hAnsi="HG丸ｺﾞｼｯｸM-PRO" w:cs="Times New Roman" w:hint="eastAsia"/>
                                <w:color w:val="000000"/>
                                <w:kern w:val="24"/>
                                <w:szCs w:val="30"/>
                              </w:rPr>
                              <w:t>体　制</w:t>
                            </w:r>
                          </w:p>
                          <w:p w14:paraId="2B5049EA" w14:textId="77777777" w:rsidR="0049005E" w:rsidRDefault="0049005E" w:rsidP="0049005E">
                            <w:pPr>
                              <w:rPr>
                                <w:rFonts w:ascii="HG丸ｺﾞｼｯｸM-PRO" w:eastAsia="HG丸ｺﾞｼｯｸM-PRO" w:hAnsi="HG丸ｺﾞｼｯｸM-PRO"/>
                                <w:color w:val="000000"/>
                                <w:kern w:val="24"/>
                                <w:szCs w:val="30"/>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D3A9F40" id="_x0000_t202" coordsize="21600,21600" o:spt="202" path="m,l,21600r21600,l21600,xe">
                <v:stroke joinstyle="miter"/>
                <v:path gradientshapeok="t" o:connecttype="rect"/>
              </v:shapetype>
              <v:shape id="テキスト ボックス 1" o:spid="_x0000_s1026" type="#_x0000_t202" style="position:absolute;left:0;text-align:left;margin-left:147pt;margin-top:10.9pt;width:58.25pt;height:2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" strokeweight="2.25pt">
                <v:textbox inset="0,,0">
                  <w:txbxContent>
                    <w:p w14:paraId="31A1E80F"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Pr>
                          <w:rFonts w:ascii="HG丸ｺﾞｼｯｸM-PRO" w:eastAsia="HG丸ｺﾞｼｯｸM-PRO" w:hAnsi="HG丸ｺﾞｼｯｸM-PRO" w:cs="Times New Roman" w:hint="eastAsia"/>
                          <w:color w:val="000000"/>
                          <w:kern w:val="24"/>
                          <w:szCs w:val="30"/>
                        </w:rPr>
                        <w:t>体　制</w:t>
                      </w:r>
                    </w:p>
                    <w:p w14:paraId="2B5049EA" w14:textId="77777777" w:rsidR="0049005E" w:rsidRDefault="0049005E" w:rsidP="0049005E">
                      <w:pPr>
                        <w:rPr>
                          <w:rFonts w:ascii="HG丸ｺﾞｼｯｸM-PRO" w:eastAsia="HG丸ｺﾞｼｯｸM-PRO" w:hAnsi="HG丸ｺﾞｼｯｸM-PRO"/>
                          <w:color w:val="000000"/>
                          <w:kern w:val="24"/>
                          <w:szCs w:val="30"/>
                        </w:rPr>
                      </w:pPr>
                    </w:p>
                  </w:txbxContent>
                </v:textbox>
              </v:shape>
            </w:pict>
          </mc:Fallback>
        </mc:AlternateContent>
      </w:r>
    </w:p>
    <w:p w14:paraId="087AD31B" w14:textId="7687643F" w:rsidR="0049005E" w:rsidRDefault="0049005E" w:rsidP="0049005E">
      <w:pPr>
        <w:tabs>
          <w:tab w:val="left" w:pos="2758"/>
          <w:tab w:val="center" w:pos="4535"/>
          <w:tab w:val="left" w:pos="7458"/>
        </w:tabs>
        <w:rPr>
          <w:rFonts w:ascii="HG丸ｺﾞｼｯｸM-PRO" w:eastAsia="HG丸ｺﾞｼｯｸM-PRO" w:hAnsi="HG丸ｺﾞｼｯｸM-PRO"/>
          <w:b/>
          <w:bCs/>
          <w:sz w:val="24"/>
          <w:szCs w:val="24"/>
        </w:rPr>
      </w:pPr>
      <w:r>
        <w:rPr>
          <w:rFonts w:ascii="游明朝" w:eastAsia="游明朝" w:hAnsi="游明朝"/>
          <w:noProof/>
        </w:rPr>
        <mc:AlternateContent>
          <mc:Choice Requires="wps">
            <w:drawing>
              <wp:anchor distT="0" distB="0" distL="114300" distR="114300" simplePos="0" relativeHeight="251667456" behindDoc="0" locked="0" layoutInCell="1" allowOverlap="1" wp14:anchorId="2CFC367D" wp14:editId="57230BC5">
                <wp:simplePos x="0" y="0"/>
                <wp:positionH relativeFrom="column">
                  <wp:posOffset>4644390</wp:posOffset>
                </wp:positionH>
                <wp:positionV relativeFrom="paragraph">
                  <wp:posOffset>-4445</wp:posOffset>
                </wp:positionV>
                <wp:extent cx="1273810" cy="574040"/>
                <wp:effectExtent l="19050" t="19050" r="21590" b="17145"/>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574040"/>
                        </a:xfrm>
                        <a:prstGeom prst="rect">
                          <a:avLst/>
                        </a:prstGeom>
                        <a:solidFill>
                          <a:srgbClr val="FFFFFF"/>
                        </a:solidFill>
                        <a:ln w="28575">
                          <a:solidFill>
                            <a:srgbClr val="000000"/>
                          </a:solidFill>
                          <a:miter lim="800000"/>
                          <a:headEnd/>
                          <a:tailEnd/>
                        </a:ln>
                      </wps:spPr>
                      <wps:txbx>
                        <w:txbxContent>
                          <w:p w14:paraId="52298416"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Pr>
                                <w:rFonts w:ascii="HG丸ｺﾞｼｯｸM-PRO" w:eastAsia="HG丸ｺﾞｼｯｸM-PRO" w:hAnsi="HG丸ｺﾞｼｯｸM-PRO" w:cs="Times New Roman" w:hint="eastAsia"/>
                                <w:color w:val="000000"/>
                                <w:kern w:val="24"/>
                                <w:szCs w:val="30"/>
                              </w:rPr>
                              <w:t>対応要員</w:t>
                            </w:r>
                          </w:p>
                          <w:p w14:paraId="1DBD32C9" w14:textId="77777777" w:rsidR="0049005E" w:rsidRDefault="0049005E" w:rsidP="0049005E">
                            <w:pPr>
                              <w:rPr>
                                <w:rFonts w:ascii="HG丸ｺﾞｼｯｸM-PRO" w:eastAsia="HG丸ｺﾞｼｯｸM-PRO" w:hAnsi="HG丸ｺﾞｼｯｸM-PRO"/>
                                <w:color w:val="000000"/>
                                <w:kern w:val="24"/>
                                <w:szCs w:val="30"/>
                              </w:rPr>
                            </w:pP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CFC367D" id="テキスト ボックス 52" o:spid="_x0000_s1027" type="#_x0000_t202" style="position:absolute;left:0;text-align:left;margin-left:365.7pt;margin-top:-.35pt;width:100.3pt;height:4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" strokeweight="2.25pt">
                <v:textbox style="mso-fit-shape-to-text:t" inset="0,,0">
                  <w:txbxContent>
                    <w:p w14:paraId="52298416"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Pr>
                          <w:rFonts w:ascii="HG丸ｺﾞｼｯｸM-PRO" w:eastAsia="HG丸ｺﾞｼｯｸM-PRO" w:hAnsi="HG丸ｺﾞｼｯｸM-PRO" w:cs="Times New Roman" w:hint="eastAsia"/>
                          <w:color w:val="000000"/>
                          <w:kern w:val="24"/>
                          <w:szCs w:val="30"/>
                        </w:rPr>
                        <w:t>対応要員</w:t>
                      </w:r>
                    </w:p>
                    <w:p w14:paraId="1DBD32C9" w14:textId="77777777" w:rsidR="0049005E" w:rsidRDefault="0049005E" w:rsidP="0049005E">
                      <w:pPr>
                        <w:rPr>
                          <w:rFonts w:ascii="HG丸ｺﾞｼｯｸM-PRO" w:eastAsia="HG丸ｺﾞｼｯｸM-PRO" w:hAnsi="HG丸ｺﾞｼｯｸM-PRO"/>
                          <w:color w:val="000000"/>
                          <w:kern w:val="24"/>
                          <w:szCs w:val="30"/>
                        </w:rPr>
                      </w:pPr>
                    </w:p>
                  </w:txbxContent>
                </v:textbox>
              </v:shape>
            </w:pict>
          </mc:Fallback>
        </mc:AlternateContent>
      </w:r>
      <w:r>
        <w:rPr>
          <w:rFonts w:ascii="游明朝" w:eastAsia="游明朝" w:hAnsi="游明朝"/>
          <w:noProof/>
        </w:rPr>
        <mc:AlternateContent>
          <mc:Choice Requires="wps">
            <w:drawing>
              <wp:anchor distT="0" distB="0" distL="114300" distR="114300" simplePos="0" relativeHeight="251666432" behindDoc="0" locked="0" layoutInCell="1" allowOverlap="1" wp14:anchorId="62C323E3" wp14:editId="1AF54E89">
                <wp:simplePos x="0" y="0"/>
                <wp:positionH relativeFrom="column">
                  <wp:posOffset>2712720</wp:posOffset>
                </wp:positionH>
                <wp:positionV relativeFrom="paragraph">
                  <wp:posOffset>-4445</wp:posOffset>
                </wp:positionV>
                <wp:extent cx="1838325" cy="574040"/>
                <wp:effectExtent l="19050" t="19050" r="28575" b="17145"/>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574040"/>
                        </a:xfrm>
                        <a:prstGeom prst="rect">
                          <a:avLst/>
                        </a:prstGeom>
                        <a:solidFill>
                          <a:srgbClr val="FFFFFF"/>
                        </a:solidFill>
                        <a:ln w="28575">
                          <a:solidFill>
                            <a:srgbClr val="000000"/>
                          </a:solidFill>
                          <a:miter lim="800000"/>
                          <a:headEnd/>
                          <a:tailEnd/>
                        </a:ln>
                      </wps:spPr>
                      <wps:txbx>
                        <w:txbxContent>
                          <w:p w14:paraId="2BE2D3B4"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Pr>
                                <w:rFonts w:ascii="HG丸ｺﾞｼｯｸM-PRO" w:eastAsia="HG丸ｺﾞｼｯｸM-PRO" w:hAnsi="HG丸ｺﾞｼｯｸM-PRO" w:cs="Times New Roman" w:hint="eastAsia"/>
                                <w:color w:val="000000"/>
                                <w:kern w:val="24"/>
                                <w:szCs w:val="30"/>
                              </w:rPr>
                              <w:t>活動内容</w:t>
                            </w:r>
                          </w:p>
                          <w:p w14:paraId="37E0786F" w14:textId="77777777" w:rsidR="0049005E" w:rsidRDefault="0049005E" w:rsidP="0049005E">
                            <w:pPr>
                              <w:rPr>
                                <w:rFonts w:ascii="HG丸ｺﾞｼｯｸM-PRO" w:eastAsia="HG丸ｺﾞｼｯｸM-PRO" w:hAnsi="HG丸ｺﾞｼｯｸM-PRO"/>
                                <w:color w:val="000000"/>
                                <w:kern w:val="24"/>
                                <w:szCs w:val="30"/>
                              </w:rPr>
                            </w:pP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2C323E3" id="テキスト ボックス 63" o:spid="_x0000_s1028" type="#_x0000_t202" style="position:absolute;left:0;text-align:left;margin-left:213.6pt;margin-top:-.35pt;width:144.75pt;height:4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" strokeweight="2.25pt">
                <v:textbox style="mso-fit-shape-to-text:t" inset="0,,0">
                  <w:txbxContent>
                    <w:p w14:paraId="2BE2D3B4"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Pr>
                          <w:rFonts w:ascii="HG丸ｺﾞｼｯｸM-PRO" w:eastAsia="HG丸ｺﾞｼｯｸM-PRO" w:hAnsi="HG丸ｺﾞｼｯｸM-PRO" w:cs="Times New Roman" w:hint="eastAsia"/>
                          <w:color w:val="000000"/>
                          <w:kern w:val="24"/>
                          <w:szCs w:val="30"/>
                        </w:rPr>
                        <w:t>活動内容</w:t>
                      </w:r>
                    </w:p>
                    <w:p w14:paraId="37E0786F" w14:textId="77777777" w:rsidR="0049005E" w:rsidRDefault="0049005E" w:rsidP="0049005E">
                      <w:pPr>
                        <w:rPr>
                          <w:rFonts w:ascii="HG丸ｺﾞｼｯｸM-PRO" w:eastAsia="HG丸ｺﾞｼｯｸM-PRO" w:hAnsi="HG丸ｺﾞｼｯｸM-PRO"/>
                          <w:color w:val="000000"/>
                          <w:kern w:val="24"/>
                          <w:szCs w:val="30"/>
                        </w:rPr>
                      </w:pPr>
                    </w:p>
                  </w:txbxContent>
                </v:textbox>
              </v:shape>
            </w:pict>
          </mc:Fallback>
        </mc:AlternateContent>
      </w:r>
      <w:r>
        <w:rPr>
          <w:rFonts w:ascii="HG丸ｺﾞｼｯｸM-PRO" w:eastAsia="HG丸ｺﾞｼｯｸM-PRO" w:hAnsi="HG丸ｺﾞｼｯｸM-PRO" w:hint="eastAsia"/>
          <w:b/>
          <w:bCs/>
          <w:sz w:val="24"/>
          <w:szCs w:val="24"/>
        </w:rPr>
        <w:tab/>
      </w:r>
      <w:r>
        <w:rPr>
          <w:rFonts w:ascii="HG丸ｺﾞｼｯｸM-PRO" w:eastAsia="HG丸ｺﾞｼｯｸM-PRO" w:hAnsi="HG丸ｺﾞｼｯｸM-PRO" w:hint="eastAsia"/>
          <w:b/>
          <w:bCs/>
          <w:sz w:val="24"/>
          <w:szCs w:val="24"/>
        </w:rPr>
        <w:tab/>
      </w:r>
      <w:r>
        <w:rPr>
          <w:rFonts w:ascii="HG丸ｺﾞｼｯｸM-PRO" w:eastAsia="HG丸ｺﾞｼｯｸM-PRO" w:hAnsi="HG丸ｺﾞｼｯｸM-PRO" w:hint="eastAsia"/>
          <w:b/>
          <w:bCs/>
          <w:sz w:val="24"/>
          <w:szCs w:val="24"/>
        </w:rPr>
        <w:tab/>
      </w:r>
    </w:p>
    <w:p w14:paraId="6B0164B5" w14:textId="318C9DDC" w:rsidR="0049005E" w:rsidRDefault="0049005E" w:rsidP="0049005E">
      <w:pPr>
        <w:rPr>
          <w:rFonts w:ascii="HG丸ｺﾞｼｯｸM-PRO" w:eastAsia="HG丸ｺﾞｼｯｸM-PRO" w:hAnsi="HG丸ｺﾞｼｯｸM-PRO"/>
          <w:b/>
          <w:bCs/>
          <w:sz w:val="24"/>
          <w:szCs w:val="24"/>
        </w:rPr>
      </w:pPr>
      <w:r>
        <w:rPr>
          <w:rFonts w:ascii="游明朝" w:eastAsia="游明朝" w:hAnsi="游明朝"/>
          <w:noProof/>
        </w:rPr>
        <mc:AlternateContent>
          <mc:Choice Requires="wps">
            <w:drawing>
              <wp:anchor distT="0" distB="0" distL="114300" distR="114300" simplePos="0" relativeHeight="251665408" behindDoc="0" locked="0" layoutInCell="1" allowOverlap="1" wp14:anchorId="7344AA6E" wp14:editId="28752802">
                <wp:simplePos x="0" y="0"/>
                <wp:positionH relativeFrom="column">
                  <wp:posOffset>1894840</wp:posOffset>
                </wp:positionH>
                <wp:positionV relativeFrom="paragraph">
                  <wp:posOffset>108585</wp:posOffset>
                </wp:positionV>
                <wp:extent cx="604520" cy="2160270"/>
                <wp:effectExtent l="19050" t="19050" r="24130" b="11430"/>
                <wp:wrapNone/>
                <wp:docPr id="52249" name="四角形: 角を丸くする 52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 cy="2160270"/>
                        </a:xfrm>
                        <a:prstGeom prst="roundRect">
                          <a:avLst>
                            <a:gd name="adj" fmla="val 13250"/>
                          </a:avLst>
                        </a:prstGeom>
                        <a:solidFill>
                          <a:srgbClr val="FFFF00"/>
                        </a:solidFill>
                        <a:ln w="28575">
                          <a:solidFill>
                            <a:srgbClr val="000000"/>
                          </a:solidFill>
                          <a:miter lim="800000"/>
                          <a:headEnd/>
                          <a:tailEnd/>
                        </a:ln>
                      </wps:spPr>
                      <wps:txbx>
                        <w:txbxContent>
                          <w:p w14:paraId="71BD26D2" w14:textId="77777777" w:rsidR="0049005E" w:rsidRDefault="0049005E" w:rsidP="0049005E">
                            <w:pPr>
                              <w:pStyle w:val="Web"/>
                              <w:kinsoku w:val="0"/>
                              <w:overflowPunct w:val="0"/>
                              <w:spacing w:before="0" w:beforeAutospacing="0" w:after="0" w:afterAutospacing="0"/>
                              <w:jc w:val="center"/>
                              <w:textAlignment w:val="baseline"/>
                              <w:rPr>
                                <w:rFonts w:ascii="HG丸ｺﾞｼｯｸM-PRO" w:eastAsia="HG丸ｺﾞｼｯｸM-PRO" w:hAnsi="HG丸ｺﾞｼｯｸM-PRO"/>
                                <w:b/>
                                <w:bCs/>
                              </w:rPr>
                            </w:pPr>
                            <w:r>
                              <w:rPr>
                                <w:rFonts w:ascii="HG丸ｺﾞｼｯｸM-PRO" w:eastAsia="HG丸ｺﾞｼｯｸM-PRO" w:hAnsi="HG丸ｺﾞｼｯｸM-PRO" w:cs="Times New Roman" w:hint="eastAsia"/>
                                <w:b/>
                                <w:bCs/>
                                <w:color w:val="000000"/>
                                <w:kern w:val="24"/>
                                <w:sz w:val="28"/>
                                <w:szCs w:val="28"/>
                              </w:rPr>
                              <w:t>高齢者等避難</w:t>
                            </w:r>
                          </w:p>
                          <w:p w14:paraId="008731E4" w14:textId="77777777" w:rsidR="0049005E" w:rsidRDefault="0049005E" w:rsidP="0049005E">
                            <w:pPr>
                              <w:rPr>
                                <w:rFonts w:ascii="HG丸ｺﾞｼｯｸM-PRO" w:eastAsia="HG丸ｺﾞｼｯｸM-PRO" w:hAnsi="HG丸ｺﾞｼｯｸM-PRO"/>
                                <w:b/>
                                <w:bCs/>
                              </w:rPr>
                            </w:pP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7344AA6E" id="四角形: 角を丸くする 52249" o:spid="_x0000_s1029" style="position:absolute;left:0;text-align:left;margin-left:149.2pt;margin-top:8.55pt;width:47.6pt;height:17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" fillcolor="yellow" strokeweight="2.25pt">
                <v:stroke joinstyle="miter"/>
                <v:textbox style="layout-flow:vertical-ideographic" inset="0,.99997mm,2mm,.99997mm">
                  <w:txbxContent>
                    <w:p w14:paraId="71BD26D2" w14:textId="77777777" w:rsidR="0049005E" w:rsidRDefault="0049005E" w:rsidP="0049005E">
                      <w:pPr>
                        <w:pStyle w:val="Web"/>
                        <w:kinsoku w:val="0"/>
                        <w:overflowPunct w:val="0"/>
                        <w:spacing w:before="0" w:beforeAutospacing="0" w:after="0" w:afterAutospacing="0"/>
                        <w:jc w:val="center"/>
                        <w:textAlignment w:val="baseline"/>
                        <w:rPr>
                          <w:rFonts w:ascii="HG丸ｺﾞｼｯｸM-PRO" w:eastAsia="HG丸ｺﾞｼｯｸM-PRO" w:hAnsi="HG丸ｺﾞｼｯｸM-PRO"/>
                          <w:b/>
                          <w:bCs/>
                        </w:rPr>
                      </w:pPr>
                      <w:r>
                        <w:rPr>
                          <w:rFonts w:ascii="HG丸ｺﾞｼｯｸM-PRO" w:eastAsia="HG丸ｺﾞｼｯｸM-PRO" w:hAnsi="HG丸ｺﾞｼｯｸM-PRO" w:cs="Times New Roman" w:hint="eastAsia"/>
                          <w:b/>
                          <w:bCs/>
                          <w:color w:val="000000"/>
                          <w:kern w:val="24"/>
                          <w:sz w:val="28"/>
                          <w:szCs w:val="28"/>
                        </w:rPr>
                        <w:t>高齢者等避難</w:t>
                      </w:r>
                    </w:p>
                    <w:p w14:paraId="008731E4" w14:textId="77777777" w:rsidR="0049005E" w:rsidRDefault="0049005E" w:rsidP="0049005E">
                      <w:pPr>
                        <w:rPr>
                          <w:rFonts w:ascii="HG丸ｺﾞｼｯｸM-PRO" w:eastAsia="HG丸ｺﾞｼｯｸM-PRO" w:hAnsi="HG丸ｺﾞｼｯｸM-PRO"/>
                          <w:b/>
                          <w:bCs/>
                        </w:rPr>
                      </w:pPr>
                    </w:p>
                  </w:txbxContent>
                </v:textbox>
              </v:roundrect>
            </w:pict>
          </mc:Fallback>
        </mc:AlternateContent>
      </w:r>
      <w:r>
        <w:rPr>
          <w:rFonts w:ascii="游明朝" w:eastAsia="游明朝" w:hAnsi="游明朝"/>
          <w:noProof/>
        </w:rPr>
        <mc:AlternateContent>
          <mc:Choice Requires="wps">
            <w:drawing>
              <wp:anchor distT="0" distB="0" distL="114300" distR="114300" simplePos="0" relativeHeight="251659264" behindDoc="0" locked="0" layoutInCell="1" allowOverlap="1" wp14:anchorId="2C4B3E8A" wp14:editId="4DC8FED7">
                <wp:simplePos x="0" y="0"/>
                <wp:positionH relativeFrom="column">
                  <wp:posOffset>-142875</wp:posOffset>
                </wp:positionH>
                <wp:positionV relativeFrom="paragraph">
                  <wp:posOffset>-266065</wp:posOffset>
                </wp:positionV>
                <wp:extent cx="1727200" cy="574040"/>
                <wp:effectExtent l="19050" t="19050" r="25400" b="17145"/>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574040"/>
                        </a:xfrm>
                        <a:prstGeom prst="rect">
                          <a:avLst/>
                        </a:prstGeom>
                        <a:solidFill>
                          <a:srgbClr val="FFFFFF"/>
                        </a:solidFill>
                        <a:ln w="28575">
                          <a:solidFill>
                            <a:srgbClr val="000000"/>
                          </a:solidFill>
                          <a:miter lim="800000"/>
                          <a:headEnd/>
                          <a:tailEnd/>
                        </a:ln>
                      </wps:spPr>
                      <wps:txbx>
                        <w:txbxContent>
                          <w:p w14:paraId="37742BE0"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Pr>
                                <w:rFonts w:ascii="HG丸ｺﾞｼｯｸM-PRO" w:eastAsia="HG丸ｺﾞｼｯｸM-PRO" w:hAnsi="HG丸ｺﾞｼｯｸM-PRO" w:cs="Times New Roman" w:hint="eastAsia"/>
                                <w:color w:val="000000"/>
                                <w:kern w:val="24"/>
                                <w:szCs w:val="30"/>
                              </w:rPr>
                              <w:t>体制確立の</w:t>
                            </w:r>
                            <w:r>
                              <w:rPr>
                                <w:rFonts w:ascii="HG丸ｺﾞｼｯｸM-PRO" w:eastAsia="HG丸ｺﾞｼｯｸM-PRO" w:hAnsi="HG丸ｺﾞｼｯｸM-PRO" w:cs="Times New Roman" w:hint="eastAsia"/>
                                <w:b/>
                                <w:bCs/>
                                <w:color w:val="000000"/>
                                <w:kern w:val="24"/>
                                <w:szCs w:val="30"/>
                                <w:u w:val="single"/>
                              </w:rPr>
                              <w:t>判断時期</w:t>
                            </w:r>
                          </w:p>
                          <w:p w14:paraId="7EC3EFC3" w14:textId="77777777" w:rsidR="0049005E" w:rsidRDefault="0049005E" w:rsidP="0049005E">
                            <w:pPr>
                              <w:rPr>
                                <w:rFonts w:ascii="HG丸ｺﾞｼｯｸM-PRO" w:eastAsia="HG丸ｺﾞｼｯｸM-PRO" w:hAnsi="HG丸ｺﾞｼｯｸM-PRO"/>
                              </w:rPr>
                            </w:pP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C4B3E8A" id="テキスト ボックス 60" o:spid="_x0000_s1030" type="#_x0000_t202" style="position:absolute;left:0;text-align:left;margin-left:-11.25pt;margin-top:-20.95pt;width:136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" strokeweight="2.25pt">
                <v:textbox style="mso-fit-shape-to-text:t" inset="0,,0">
                  <w:txbxContent>
                    <w:p w14:paraId="37742BE0"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Pr>
                          <w:rFonts w:ascii="HG丸ｺﾞｼｯｸM-PRO" w:eastAsia="HG丸ｺﾞｼｯｸM-PRO" w:hAnsi="HG丸ｺﾞｼｯｸM-PRO" w:cs="Times New Roman" w:hint="eastAsia"/>
                          <w:color w:val="000000"/>
                          <w:kern w:val="24"/>
                          <w:szCs w:val="30"/>
                        </w:rPr>
                        <w:t>体制確立の</w:t>
                      </w:r>
                      <w:r>
                        <w:rPr>
                          <w:rFonts w:ascii="HG丸ｺﾞｼｯｸM-PRO" w:eastAsia="HG丸ｺﾞｼｯｸM-PRO" w:hAnsi="HG丸ｺﾞｼｯｸM-PRO" w:cs="Times New Roman" w:hint="eastAsia"/>
                          <w:b/>
                          <w:bCs/>
                          <w:color w:val="000000"/>
                          <w:kern w:val="24"/>
                          <w:szCs w:val="30"/>
                          <w:u w:val="single"/>
                        </w:rPr>
                        <w:t>判断時期</w:t>
                      </w:r>
                    </w:p>
                    <w:p w14:paraId="7EC3EFC3" w14:textId="77777777" w:rsidR="0049005E" w:rsidRDefault="0049005E" w:rsidP="0049005E">
                      <w:pPr>
                        <w:rPr>
                          <w:rFonts w:ascii="HG丸ｺﾞｼｯｸM-PRO" w:eastAsia="HG丸ｺﾞｼｯｸM-PRO" w:hAnsi="HG丸ｺﾞｼｯｸM-PRO"/>
                        </w:rPr>
                      </w:pPr>
                    </w:p>
                  </w:txbxContent>
                </v:textbox>
              </v:shape>
            </w:pict>
          </mc:Fallback>
        </mc:AlternateContent>
      </w:r>
    </w:p>
    <w:p w14:paraId="2F8172E9" w14:textId="763A7169" w:rsidR="0049005E" w:rsidRDefault="0049005E" w:rsidP="0049005E">
      <w:pPr>
        <w:tabs>
          <w:tab w:val="left" w:pos="3559"/>
        </w:tabs>
        <w:rPr>
          <w:rFonts w:ascii="HG丸ｺﾞｼｯｸM-PRO" w:eastAsia="HG丸ｺﾞｼｯｸM-PRO" w:hAnsi="HG丸ｺﾞｼｯｸM-PRO"/>
          <w:b/>
          <w:bCs/>
          <w:sz w:val="24"/>
          <w:szCs w:val="24"/>
        </w:rPr>
      </w:pPr>
      <w:r>
        <w:rPr>
          <w:rFonts w:ascii="游明朝" w:eastAsia="游明朝" w:hAnsi="游明朝"/>
          <w:noProof/>
        </w:rPr>
        <mc:AlternateContent>
          <mc:Choice Requires="wps">
            <w:drawing>
              <wp:anchor distT="0" distB="0" distL="114300" distR="114300" simplePos="0" relativeHeight="251664384" behindDoc="0" locked="0" layoutInCell="1" allowOverlap="1" wp14:anchorId="5DAB0248" wp14:editId="60960493">
                <wp:simplePos x="0" y="0"/>
                <wp:positionH relativeFrom="column">
                  <wp:posOffset>1636395</wp:posOffset>
                </wp:positionH>
                <wp:positionV relativeFrom="paragraph">
                  <wp:posOffset>598170</wp:posOffset>
                </wp:positionV>
                <wp:extent cx="174625" cy="574675"/>
                <wp:effectExtent l="0" t="38100" r="34925" b="53975"/>
                <wp:wrapNone/>
                <wp:docPr id="52247" name="矢印: 右 52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type w14:anchorId="156B6D7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52247" o:spid="_x0000_s1026" type="#_x0000_t13" style="position:absolute;left:0;text-align:left;margin-left:128.85pt;margin-top:47.1pt;width:13.75pt;height:4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" adj="10800" strokeweight="1pt"/>
            </w:pict>
          </mc:Fallback>
        </mc:AlternateContent>
      </w:r>
      <w:r>
        <w:rPr>
          <w:rFonts w:ascii="游明朝" w:eastAsia="游明朝" w:hAnsi="游明朝"/>
          <w:noProof/>
        </w:rPr>
        <mc:AlternateContent>
          <mc:Choice Requires="wps">
            <w:drawing>
              <wp:anchor distT="0" distB="0" distL="114300" distR="114300" simplePos="0" relativeHeight="251660288" behindDoc="0" locked="0" layoutInCell="1" allowOverlap="1" wp14:anchorId="04836F4F" wp14:editId="7E9CBF17">
                <wp:simplePos x="0" y="0"/>
                <wp:positionH relativeFrom="column">
                  <wp:posOffset>-142875</wp:posOffset>
                </wp:positionH>
                <wp:positionV relativeFrom="paragraph">
                  <wp:posOffset>-147955</wp:posOffset>
                </wp:positionV>
                <wp:extent cx="1727200" cy="2160270"/>
                <wp:effectExtent l="19050" t="19050" r="25400" b="1143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2160270"/>
                        </a:xfrm>
                        <a:prstGeom prst="rect">
                          <a:avLst/>
                        </a:prstGeom>
                        <a:solidFill>
                          <a:srgbClr val="FFFFFF"/>
                        </a:solidFill>
                        <a:ln w="28575">
                          <a:solidFill>
                            <a:srgbClr val="000000"/>
                          </a:solidFill>
                          <a:miter lim="800000"/>
                          <a:headEnd/>
                          <a:tailEnd/>
                        </a:ln>
                      </wps:spPr>
                      <wps:txbx>
                        <w:txbxContent>
                          <w:p w14:paraId="3C3C29BB"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(例)いずれかに該当すれば</w:t>
                            </w:r>
                          </w:p>
                          <w:p w14:paraId="6B19AEF7" w14:textId="77777777" w:rsidR="0049005E" w:rsidRDefault="0049005E" w:rsidP="0049005E">
                            <w:pPr>
                              <w:rPr>
                                <w:rFonts w:ascii="HG丸ｺﾞｼｯｸM-PRO" w:eastAsia="HG丸ｺﾞｼｯｸM-PRO" w:hAnsi="HG丸ｺﾞｼｯｸM-PRO"/>
                                <w:b/>
                                <w:bCs/>
                                <w:szCs w:val="21"/>
                              </w:rPr>
                            </w:pPr>
                          </w:p>
                          <w:p w14:paraId="535A373C" w14:textId="77777777" w:rsidR="0049005E" w:rsidRDefault="0049005E" w:rsidP="0049005E">
                            <w:pPr>
                              <w:rPr>
                                <w:rFonts w:ascii="HG丸ｺﾞｼｯｸM-PRO" w:eastAsia="HG丸ｺﾞｼｯｸM-PRO" w:hAnsi="HG丸ｺﾞｼｯｸM-PRO"/>
                                <w:b/>
                                <w:bCs/>
                                <w:szCs w:val="21"/>
                                <w:highlight w:val="cyan"/>
                              </w:rPr>
                            </w:pPr>
                            <w:r>
                              <w:rPr>
                                <w:rFonts w:ascii="HG丸ｺﾞｼｯｸM-PRO" w:eastAsia="HG丸ｺﾞｼｯｸM-PRO" w:hAnsi="HG丸ｺﾞｼｯｸM-PRO" w:hint="eastAsia"/>
                                <w:b/>
                                <w:bCs/>
                                <w:szCs w:val="21"/>
                                <w:highlight w:val="cyan"/>
                              </w:rPr>
                              <w:t>・大雨注意報</w:t>
                            </w:r>
                            <w:r>
                              <w:rPr>
                                <w:rFonts w:ascii="HG丸ｺﾞｼｯｸM-PRO" w:eastAsia="HG丸ｺﾞｼｯｸM-PRO" w:hAnsi="HG丸ｺﾞｼｯｸM-PRO" w:hint="eastAsia"/>
                                <w:szCs w:val="21"/>
                                <w:highlight w:val="cyan"/>
                              </w:rPr>
                              <w:t>（雨）</w:t>
                            </w:r>
                          </w:p>
                          <w:p w14:paraId="4705DC3A" w14:textId="77777777" w:rsidR="0049005E" w:rsidRDefault="0049005E" w:rsidP="0049005E">
                            <w:pPr>
                              <w:rPr>
                                <w:rFonts w:ascii="HG丸ｺﾞｼｯｸM-PRO" w:eastAsia="HG丸ｺﾞｼｯｸM-PRO" w:hAnsi="HG丸ｺﾞｼｯｸM-PRO"/>
                                <w:b/>
                                <w:bCs/>
                                <w:szCs w:val="21"/>
                                <w:highlight w:val="cyan"/>
                              </w:rPr>
                            </w:pPr>
                            <w:r>
                              <w:rPr>
                                <w:rFonts w:ascii="HG丸ｺﾞｼｯｸM-PRO" w:eastAsia="HG丸ｺﾞｼｯｸM-PRO" w:hAnsi="HG丸ｺﾞｼｯｸM-PRO" w:hint="eastAsia"/>
                                <w:b/>
                                <w:bCs/>
                                <w:szCs w:val="21"/>
                                <w:highlight w:val="cyan"/>
                              </w:rPr>
                              <w:t>・洪水注意報</w:t>
                            </w:r>
                            <w:r>
                              <w:rPr>
                                <w:rFonts w:ascii="HG丸ｺﾞｼｯｸM-PRO" w:eastAsia="HG丸ｺﾞｼｯｸM-PRO" w:hAnsi="HG丸ｺﾞｼｯｸM-PRO" w:hint="eastAsia"/>
                                <w:szCs w:val="21"/>
                                <w:highlight w:val="cyan"/>
                              </w:rPr>
                              <w:t>（川）</w:t>
                            </w:r>
                          </w:p>
                          <w:p w14:paraId="46DE7855"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highlight w:val="cyan"/>
                              </w:rPr>
                              <w:t>・</w:t>
                            </w:r>
                            <w:r>
                              <w:rPr>
                                <w:rFonts w:ascii="HG丸ｺﾞｼｯｸM-PRO" w:eastAsia="HG丸ｺﾞｼｯｸM-PRO" w:hAnsi="HG丸ｺﾞｼｯｸM-PRO" w:hint="eastAsia"/>
                                <w:b/>
                                <w:bCs/>
                                <w:szCs w:val="21"/>
                                <w:highlight w:val="cyan"/>
                                <w:u w:val="single"/>
                                <w:shd w:val="pct15" w:color="auto" w:fill="FFFFFF"/>
                              </w:rPr>
                              <w:t xml:space="preserve">氾濫　</w:t>
                            </w:r>
                            <w:r>
                              <w:rPr>
                                <w:rFonts w:ascii="HG丸ｺﾞｼｯｸM-PRO" w:eastAsia="HG丸ｺﾞｼｯｸM-PRO" w:hAnsi="HG丸ｺﾞｼｯｸM-PRO" w:hint="eastAsia"/>
                                <w:b/>
                                <w:bCs/>
                                <w:szCs w:val="21"/>
                                <w:highlight w:val="cyan"/>
                                <w:u w:val="single"/>
                                <w:shd w:val="pct15" w:color="auto" w:fill="FFFFFF"/>
                                <w:em w:val="dot"/>
                              </w:rPr>
                              <w:t xml:space="preserve">警戒　</w:t>
                            </w:r>
                            <w:r>
                              <w:rPr>
                                <w:rFonts w:ascii="HG丸ｺﾞｼｯｸM-PRO" w:eastAsia="HG丸ｺﾞｼｯｸM-PRO" w:hAnsi="HG丸ｺﾞｼｯｸM-PRO" w:hint="eastAsia"/>
                                <w:b/>
                                <w:bCs/>
                                <w:szCs w:val="21"/>
                                <w:highlight w:val="cyan"/>
                                <w:u w:val="single"/>
                                <w:shd w:val="pct15" w:color="auto" w:fill="FFFFFF"/>
                              </w:rPr>
                              <w:t>情報</w:t>
                            </w:r>
                            <w:r>
                              <w:rPr>
                                <w:rFonts w:ascii="HG丸ｺﾞｼｯｸM-PRO" w:eastAsia="HG丸ｺﾞｼｯｸM-PRO" w:hAnsi="HG丸ｺﾞｼｯｸM-PRO" w:hint="eastAsia"/>
                                <w:szCs w:val="21"/>
                                <w:highlight w:val="cyan"/>
                              </w:rPr>
                              <w:t>（川）</w:t>
                            </w:r>
                          </w:p>
                          <w:p w14:paraId="5FBB37DC"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[沿岸部]</w:t>
                            </w:r>
                          </w:p>
                          <w:p w14:paraId="2C5ACABD" w14:textId="77777777" w:rsidR="0049005E" w:rsidRDefault="0049005E" w:rsidP="0049005E">
                            <w:pPr>
                              <w:rPr>
                                <w:rFonts w:ascii="HG丸ｺﾞｼｯｸM-PRO" w:eastAsia="HG丸ｺﾞｼｯｸM-PRO" w:hAnsi="HG丸ｺﾞｼｯｸM-PRO"/>
                                <w:szCs w:val="21"/>
                              </w:rPr>
                            </w:pPr>
                            <w:r>
                              <w:rPr>
                                <w:rFonts w:ascii="HG丸ｺﾞｼｯｸM-PRO" w:eastAsia="HG丸ｺﾞｼｯｸM-PRO" w:hAnsi="HG丸ｺﾞｼｯｸM-PRO" w:hint="eastAsia"/>
                                <w:b/>
                                <w:bCs/>
                                <w:szCs w:val="21"/>
                              </w:rPr>
                              <w:t>・津波注意報</w:t>
                            </w:r>
                            <w:r>
                              <w:rPr>
                                <w:rFonts w:ascii="HG丸ｺﾞｼｯｸM-PRO" w:eastAsia="HG丸ｺﾞｼｯｸM-PRO" w:hAnsi="HG丸ｺﾞｼｯｸM-PRO" w:hint="eastAsia"/>
                                <w:szCs w:val="21"/>
                              </w:rPr>
                              <w:t>（海）</w:t>
                            </w:r>
                          </w:p>
                          <w:p w14:paraId="32208A01" w14:textId="77777777" w:rsidR="0049005E" w:rsidRDefault="0049005E" w:rsidP="0049005E">
                            <w:pPr>
                              <w:rPr>
                                <w:rFonts w:ascii="HG丸ｺﾞｼｯｸM-PRO" w:eastAsia="HG丸ｺﾞｼｯｸM-PRO" w:hAnsi="HG丸ｺﾞｼｯｸM-PRO"/>
                                <w:szCs w:val="21"/>
                              </w:rPr>
                            </w:pPr>
                          </w:p>
                          <w:p w14:paraId="255B1DEF" w14:textId="77777777" w:rsidR="0049005E" w:rsidRDefault="0049005E" w:rsidP="0049005E">
                            <w:pPr>
                              <w:rPr>
                                <w:rFonts w:ascii="HG丸ｺﾞｼｯｸM-PRO" w:eastAsia="HG丸ｺﾞｼｯｸM-PRO" w:hAnsi="HG丸ｺﾞｼｯｸM-PRO"/>
                                <w:b/>
                                <w:bCs/>
                                <w:szCs w:val="21"/>
                              </w:rPr>
                            </w:pPr>
                          </w:p>
                          <w:p w14:paraId="33981DEF" w14:textId="77777777" w:rsidR="0049005E" w:rsidRDefault="0049005E" w:rsidP="0049005E">
                            <w:pPr>
                              <w:rPr>
                                <w:rFonts w:ascii="HG丸ｺﾞｼｯｸM-PRO" w:eastAsia="HG丸ｺﾞｼｯｸM-PRO" w:hAnsi="HG丸ｺﾞｼｯｸM-PRO"/>
                                <w:b/>
                                <w:bCs/>
                                <w:szCs w:val="21"/>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4836F4F" id="テキスト ボックス 61" o:spid="_x0000_s1031" type="#_x0000_t202" style="position:absolute;left:0;text-align:left;margin-left:-11.25pt;margin-top:-11.65pt;width:136pt;height:17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" strokeweight="2.25pt">
                <v:textbox inset="1mm,,1mm">
                  <w:txbxContent>
                    <w:p w14:paraId="3C3C29BB"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(例)いずれかに該当すれば</w:t>
                      </w:r>
                    </w:p>
                    <w:p w14:paraId="6B19AEF7" w14:textId="77777777" w:rsidR="0049005E" w:rsidRDefault="0049005E" w:rsidP="0049005E">
                      <w:pPr>
                        <w:rPr>
                          <w:rFonts w:ascii="HG丸ｺﾞｼｯｸM-PRO" w:eastAsia="HG丸ｺﾞｼｯｸM-PRO" w:hAnsi="HG丸ｺﾞｼｯｸM-PRO"/>
                          <w:b/>
                          <w:bCs/>
                          <w:szCs w:val="21"/>
                        </w:rPr>
                      </w:pPr>
                    </w:p>
                    <w:p w14:paraId="535A373C" w14:textId="77777777" w:rsidR="0049005E" w:rsidRDefault="0049005E" w:rsidP="0049005E">
                      <w:pPr>
                        <w:rPr>
                          <w:rFonts w:ascii="HG丸ｺﾞｼｯｸM-PRO" w:eastAsia="HG丸ｺﾞｼｯｸM-PRO" w:hAnsi="HG丸ｺﾞｼｯｸM-PRO"/>
                          <w:b/>
                          <w:bCs/>
                          <w:szCs w:val="21"/>
                          <w:highlight w:val="cyan"/>
                        </w:rPr>
                      </w:pPr>
                      <w:r>
                        <w:rPr>
                          <w:rFonts w:ascii="HG丸ｺﾞｼｯｸM-PRO" w:eastAsia="HG丸ｺﾞｼｯｸM-PRO" w:hAnsi="HG丸ｺﾞｼｯｸM-PRO" w:hint="eastAsia"/>
                          <w:b/>
                          <w:bCs/>
                          <w:szCs w:val="21"/>
                          <w:highlight w:val="cyan"/>
                        </w:rPr>
                        <w:t>・大雨注意報</w:t>
                      </w:r>
                      <w:r>
                        <w:rPr>
                          <w:rFonts w:ascii="HG丸ｺﾞｼｯｸM-PRO" w:eastAsia="HG丸ｺﾞｼｯｸM-PRO" w:hAnsi="HG丸ｺﾞｼｯｸM-PRO" w:hint="eastAsia"/>
                          <w:szCs w:val="21"/>
                          <w:highlight w:val="cyan"/>
                        </w:rPr>
                        <w:t>（雨）</w:t>
                      </w:r>
                    </w:p>
                    <w:p w14:paraId="4705DC3A" w14:textId="77777777" w:rsidR="0049005E" w:rsidRDefault="0049005E" w:rsidP="0049005E">
                      <w:pPr>
                        <w:rPr>
                          <w:rFonts w:ascii="HG丸ｺﾞｼｯｸM-PRO" w:eastAsia="HG丸ｺﾞｼｯｸM-PRO" w:hAnsi="HG丸ｺﾞｼｯｸM-PRO"/>
                          <w:b/>
                          <w:bCs/>
                          <w:szCs w:val="21"/>
                          <w:highlight w:val="cyan"/>
                        </w:rPr>
                      </w:pPr>
                      <w:r>
                        <w:rPr>
                          <w:rFonts w:ascii="HG丸ｺﾞｼｯｸM-PRO" w:eastAsia="HG丸ｺﾞｼｯｸM-PRO" w:hAnsi="HG丸ｺﾞｼｯｸM-PRO" w:hint="eastAsia"/>
                          <w:b/>
                          <w:bCs/>
                          <w:szCs w:val="21"/>
                          <w:highlight w:val="cyan"/>
                        </w:rPr>
                        <w:t>・洪水注意報</w:t>
                      </w:r>
                      <w:r>
                        <w:rPr>
                          <w:rFonts w:ascii="HG丸ｺﾞｼｯｸM-PRO" w:eastAsia="HG丸ｺﾞｼｯｸM-PRO" w:hAnsi="HG丸ｺﾞｼｯｸM-PRO" w:hint="eastAsia"/>
                          <w:szCs w:val="21"/>
                          <w:highlight w:val="cyan"/>
                        </w:rPr>
                        <w:t>（川）</w:t>
                      </w:r>
                    </w:p>
                    <w:p w14:paraId="46DE7855"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highlight w:val="cyan"/>
                        </w:rPr>
                        <w:t>・</w:t>
                      </w:r>
                      <w:r>
                        <w:rPr>
                          <w:rFonts w:ascii="HG丸ｺﾞｼｯｸM-PRO" w:eastAsia="HG丸ｺﾞｼｯｸM-PRO" w:hAnsi="HG丸ｺﾞｼｯｸM-PRO" w:hint="eastAsia"/>
                          <w:b/>
                          <w:bCs/>
                          <w:szCs w:val="21"/>
                          <w:highlight w:val="cyan"/>
                          <w:u w:val="single"/>
                          <w:shd w:val="pct15" w:color="auto" w:fill="FFFFFF"/>
                        </w:rPr>
                        <w:t xml:space="preserve">氾濫　</w:t>
                      </w:r>
                      <w:r>
                        <w:rPr>
                          <w:rFonts w:ascii="HG丸ｺﾞｼｯｸM-PRO" w:eastAsia="HG丸ｺﾞｼｯｸM-PRO" w:hAnsi="HG丸ｺﾞｼｯｸM-PRO" w:hint="eastAsia"/>
                          <w:b/>
                          <w:bCs/>
                          <w:szCs w:val="21"/>
                          <w:highlight w:val="cyan"/>
                          <w:u w:val="single"/>
                          <w:shd w:val="pct15" w:color="auto" w:fill="FFFFFF"/>
                          <w:em w:val="dot"/>
                        </w:rPr>
                        <w:t xml:space="preserve">警戒　</w:t>
                      </w:r>
                      <w:r>
                        <w:rPr>
                          <w:rFonts w:ascii="HG丸ｺﾞｼｯｸM-PRO" w:eastAsia="HG丸ｺﾞｼｯｸM-PRO" w:hAnsi="HG丸ｺﾞｼｯｸM-PRO" w:hint="eastAsia"/>
                          <w:b/>
                          <w:bCs/>
                          <w:szCs w:val="21"/>
                          <w:highlight w:val="cyan"/>
                          <w:u w:val="single"/>
                          <w:shd w:val="pct15" w:color="auto" w:fill="FFFFFF"/>
                        </w:rPr>
                        <w:t>情報</w:t>
                      </w:r>
                      <w:r>
                        <w:rPr>
                          <w:rFonts w:ascii="HG丸ｺﾞｼｯｸM-PRO" w:eastAsia="HG丸ｺﾞｼｯｸM-PRO" w:hAnsi="HG丸ｺﾞｼｯｸM-PRO" w:hint="eastAsia"/>
                          <w:szCs w:val="21"/>
                          <w:highlight w:val="cyan"/>
                        </w:rPr>
                        <w:t>（川）</w:t>
                      </w:r>
                    </w:p>
                    <w:p w14:paraId="5FBB37DC"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[沿岸部]</w:t>
                      </w:r>
                    </w:p>
                    <w:p w14:paraId="2C5ACABD" w14:textId="77777777" w:rsidR="0049005E" w:rsidRDefault="0049005E" w:rsidP="0049005E">
                      <w:pPr>
                        <w:rPr>
                          <w:rFonts w:ascii="HG丸ｺﾞｼｯｸM-PRO" w:eastAsia="HG丸ｺﾞｼｯｸM-PRO" w:hAnsi="HG丸ｺﾞｼｯｸM-PRO"/>
                          <w:szCs w:val="21"/>
                        </w:rPr>
                      </w:pPr>
                      <w:r>
                        <w:rPr>
                          <w:rFonts w:ascii="HG丸ｺﾞｼｯｸM-PRO" w:eastAsia="HG丸ｺﾞｼｯｸM-PRO" w:hAnsi="HG丸ｺﾞｼｯｸM-PRO" w:hint="eastAsia"/>
                          <w:b/>
                          <w:bCs/>
                          <w:szCs w:val="21"/>
                        </w:rPr>
                        <w:t>・津波注意報</w:t>
                      </w:r>
                      <w:r>
                        <w:rPr>
                          <w:rFonts w:ascii="HG丸ｺﾞｼｯｸM-PRO" w:eastAsia="HG丸ｺﾞｼｯｸM-PRO" w:hAnsi="HG丸ｺﾞｼｯｸM-PRO" w:hint="eastAsia"/>
                          <w:szCs w:val="21"/>
                        </w:rPr>
                        <w:t>（海）</w:t>
                      </w:r>
                    </w:p>
                    <w:p w14:paraId="32208A01" w14:textId="77777777" w:rsidR="0049005E" w:rsidRDefault="0049005E" w:rsidP="0049005E">
                      <w:pPr>
                        <w:rPr>
                          <w:rFonts w:ascii="HG丸ｺﾞｼｯｸM-PRO" w:eastAsia="HG丸ｺﾞｼｯｸM-PRO" w:hAnsi="HG丸ｺﾞｼｯｸM-PRO"/>
                          <w:szCs w:val="21"/>
                        </w:rPr>
                      </w:pPr>
                    </w:p>
                    <w:p w14:paraId="255B1DEF" w14:textId="77777777" w:rsidR="0049005E" w:rsidRDefault="0049005E" w:rsidP="0049005E">
                      <w:pPr>
                        <w:rPr>
                          <w:rFonts w:ascii="HG丸ｺﾞｼｯｸM-PRO" w:eastAsia="HG丸ｺﾞｼｯｸM-PRO" w:hAnsi="HG丸ｺﾞｼｯｸM-PRO"/>
                          <w:b/>
                          <w:bCs/>
                          <w:szCs w:val="21"/>
                        </w:rPr>
                      </w:pPr>
                    </w:p>
                    <w:p w14:paraId="33981DEF" w14:textId="77777777" w:rsidR="0049005E" w:rsidRDefault="0049005E" w:rsidP="0049005E">
                      <w:pPr>
                        <w:rPr>
                          <w:rFonts w:ascii="HG丸ｺﾞｼｯｸM-PRO" w:eastAsia="HG丸ｺﾞｼｯｸM-PRO" w:hAnsi="HG丸ｺﾞｼｯｸM-PRO"/>
                          <w:b/>
                          <w:bCs/>
                          <w:szCs w:val="21"/>
                        </w:rPr>
                      </w:pPr>
                    </w:p>
                  </w:txbxContent>
                </v:textbox>
              </v:shape>
            </w:pict>
          </mc:Fallback>
        </mc:AlternateContent>
      </w:r>
      <w:r>
        <w:rPr>
          <w:rFonts w:ascii="HG丸ｺﾞｼｯｸM-PRO" w:eastAsia="HG丸ｺﾞｼｯｸM-PRO" w:hAnsi="HG丸ｺﾞｼｯｸM-PRO" w:hint="eastAsia"/>
          <w:b/>
          <w:bCs/>
          <w:sz w:val="24"/>
          <w:szCs w:val="24"/>
        </w:rPr>
        <w:tab/>
      </w:r>
    </w:p>
    <w:p w14:paraId="14221190" w14:textId="77777777" w:rsidR="0049005E" w:rsidRDefault="0049005E" w:rsidP="0049005E">
      <w:pPr>
        <w:rPr>
          <w:rFonts w:ascii="HG丸ｺﾞｼｯｸM-PRO" w:eastAsia="HG丸ｺﾞｼｯｸM-PRO" w:hAnsi="HG丸ｺﾞｼｯｸM-PRO"/>
          <w:b/>
          <w:bCs/>
          <w:sz w:val="24"/>
          <w:szCs w:val="24"/>
        </w:rPr>
      </w:pPr>
    </w:p>
    <w:p w14:paraId="7A088EA3" w14:textId="5EF642F7" w:rsidR="0049005E" w:rsidRDefault="0049005E" w:rsidP="0049005E">
      <w:pPr>
        <w:tabs>
          <w:tab w:val="left" w:pos="7974"/>
        </w:tabs>
        <w:rPr>
          <w:rFonts w:ascii="HG丸ｺﾞｼｯｸM-PRO" w:eastAsia="HG丸ｺﾞｼｯｸM-PRO" w:hAnsi="HG丸ｺﾞｼｯｸM-PRO"/>
          <w:sz w:val="24"/>
          <w:szCs w:val="24"/>
        </w:rPr>
      </w:pPr>
      <w:r>
        <w:rPr>
          <w:rFonts w:ascii="游明朝" w:eastAsia="游明朝" w:hAnsi="游明朝"/>
          <w:noProof/>
        </w:rPr>
        <mc:AlternateContent>
          <mc:Choice Requires="wps">
            <w:drawing>
              <wp:anchor distT="0" distB="0" distL="114300" distR="114300" simplePos="0" relativeHeight="251669504" behindDoc="0" locked="0" layoutInCell="1" allowOverlap="1" wp14:anchorId="4151D36F" wp14:editId="72FC953D">
                <wp:simplePos x="0" y="0"/>
                <wp:positionH relativeFrom="column">
                  <wp:posOffset>4644390</wp:posOffset>
                </wp:positionH>
                <wp:positionV relativeFrom="paragraph">
                  <wp:posOffset>-656590</wp:posOffset>
                </wp:positionV>
                <wp:extent cx="1274445" cy="2155825"/>
                <wp:effectExtent l="19050" t="19050" r="20955" b="15875"/>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2155825"/>
                        </a:xfrm>
                        <a:prstGeom prst="rect">
                          <a:avLst/>
                        </a:prstGeom>
                        <a:solidFill>
                          <a:srgbClr val="FFFFFF"/>
                        </a:solidFill>
                        <a:ln w="28575">
                          <a:solidFill>
                            <a:srgbClr val="000000"/>
                          </a:solidFill>
                          <a:miter lim="800000"/>
                          <a:headEnd/>
                          <a:tailEnd/>
                        </a:ln>
                      </wps:spPr>
                      <wps:txbx>
                        <w:txbxContent>
                          <w:p w14:paraId="288BAB0F" w14:textId="77777777" w:rsidR="0049005E" w:rsidRDefault="0049005E" w:rsidP="0049005E">
                            <w:pPr>
                              <w:rPr>
                                <w:rFonts w:ascii="ＭＳ Ｐ明朝" w:eastAsia="ＭＳ Ｐ明朝" w:hAnsi="ＭＳ Ｐ明朝"/>
                                <w:szCs w:val="21"/>
                              </w:rPr>
                            </w:pPr>
                          </w:p>
                          <w:p w14:paraId="112E3332"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・防災担当職員他</w:t>
                            </w:r>
                          </w:p>
                          <w:p w14:paraId="346EC95A" w14:textId="77777777" w:rsidR="0049005E" w:rsidRDefault="0049005E" w:rsidP="0049005E">
                            <w:pPr>
                              <w:jc w:val="right"/>
                              <w:rPr>
                                <w:rFonts w:ascii="ＭＳ Ｐ明朝" w:eastAsia="ＭＳ Ｐ明朝" w:hAnsi="ＭＳ Ｐ明朝"/>
                                <w:sz w:val="18"/>
                                <w:szCs w:val="18"/>
                              </w:rPr>
                            </w:pPr>
                            <w:r>
                              <w:rPr>
                                <w:rFonts w:ascii="ＭＳ Ｐ明朝" w:eastAsia="ＭＳ Ｐ明朝" w:hAnsi="ＭＳ Ｐ明朝" w:hint="eastAsia"/>
                                <w:sz w:val="18"/>
                                <w:szCs w:val="18"/>
                              </w:rPr>
                              <w:t>（他には、誰が…?）</w:t>
                            </w:r>
                          </w:p>
                          <w:p w14:paraId="192F406A" w14:textId="77777777" w:rsidR="0049005E" w:rsidRDefault="0049005E" w:rsidP="0049005E">
                            <w:pPr>
                              <w:rPr>
                                <w:rFonts w:ascii="ＭＳ Ｐ明朝" w:eastAsia="ＭＳ Ｐ明朝" w:hAnsi="ＭＳ Ｐ明朝"/>
                                <w:szCs w:val="21"/>
                              </w:rPr>
                            </w:pPr>
                          </w:p>
                          <w:p w14:paraId="44C6D742" w14:textId="77777777" w:rsidR="0049005E" w:rsidRDefault="0049005E" w:rsidP="0049005E">
                            <w:pPr>
                              <w:rPr>
                                <w:rFonts w:ascii="ＭＳ ゴシック" w:eastAsia="ＭＳ ゴシック" w:hAnsi="ＭＳ ゴシック"/>
                                <w:sz w:val="24"/>
                              </w:rPr>
                            </w:pPr>
                          </w:p>
                          <w:p w14:paraId="1B3CD406" w14:textId="77777777" w:rsidR="0049005E" w:rsidRDefault="0049005E" w:rsidP="0049005E">
                            <w:pPr>
                              <w:rPr>
                                <w:rFonts w:ascii="ＭＳ ゴシック" w:eastAsia="ＭＳ ゴシック" w:hAnsi="ＭＳ ゴシック"/>
                                <w:sz w:val="24"/>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151D36F" id="テキスト ボックス 53" o:spid="_x0000_s1032" type="#_x0000_t202" style="position:absolute;left:0;text-align:left;margin-left:365.7pt;margin-top:-51.7pt;width:100.35pt;height:16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" strokeweight="2.25pt">
                <v:textbox inset="1mm,,1mm">
                  <w:txbxContent>
                    <w:p w14:paraId="288BAB0F" w14:textId="77777777" w:rsidR="0049005E" w:rsidRDefault="0049005E" w:rsidP="0049005E">
                      <w:pPr>
                        <w:rPr>
                          <w:rFonts w:ascii="ＭＳ Ｐ明朝" w:eastAsia="ＭＳ Ｐ明朝" w:hAnsi="ＭＳ Ｐ明朝"/>
                          <w:szCs w:val="21"/>
                        </w:rPr>
                      </w:pPr>
                    </w:p>
                    <w:p w14:paraId="112E3332"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・防災担当職員他</w:t>
                      </w:r>
                    </w:p>
                    <w:p w14:paraId="346EC95A" w14:textId="77777777" w:rsidR="0049005E" w:rsidRDefault="0049005E" w:rsidP="0049005E">
                      <w:pPr>
                        <w:jc w:val="right"/>
                        <w:rPr>
                          <w:rFonts w:ascii="ＭＳ Ｐ明朝" w:eastAsia="ＭＳ Ｐ明朝" w:hAnsi="ＭＳ Ｐ明朝"/>
                          <w:sz w:val="18"/>
                          <w:szCs w:val="18"/>
                        </w:rPr>
                      </w:pPr>
                      <w:r>
                        <w:rPr>
                          <w:rFonts w:ascii="ＭＳ Ｐ明朝" w:eastAsia="ＭＳ Ｐ明朝" w:hAnsi="ＭＳ Ｐ明朝" w:hint="eastAsia"/>
                          <w:sz w:val="18"/>
                          <w:szCs w:val="18"/>
                        </w:rPr>
                        <w:t>（他には、誰が…?）</w:t>
                      </w:r>
                    </w:p>
                    <w:p w14:paraId="192F406A" w14:textId="77777777" w:rsidR="0049005E" w:rsidRDefault="0049005E" w:rsidP="0049005E">
                      <w:pPr>
                        <w:rPr>
                          <w:rFonts w:ascii="ＭＳ Ｐ明朝" w:eastAsia="ＭＳ Ｐ明朝" w:hAnsi="ＭＳ Ｐ明朝"/>
                          <w:szCs w:val="21"/>
                        </w:rPr>
                      </w:pPr>
                    </w:p>
                    <w:p w14:paraId="44C6D742" w14:textId="77777777" w:rsidR="0049005E" w:rsidRDefault="0049005E" w:rsidP="0049005E">
                      <w:pPr>
                        <w:rPr>
                          <w:rFonts w:ascii="ＭＳ ゴシック" w:eastAsia="ＭＳ ゴシック" w:hAnsi="ＭＳ ゴシック"/>
                          <w:sz w:val="24"/>
                        </w:rPr>
                      </w:pPr>
                    </w:p>
                    <w:p w14:paraId="1B3CD406" w14:textId="77777777" w:rsidR="0049005E" w:rsidRDefault="0049005E" w:rsidP="0049005E">
                      <w:pPr>
                        <w:rPr>
                          <w:rFonts w:ascii="ＭＳ ゴシック" w:eastAsia="ＭＳ ゴシック" w:hAnsi="ＭＳ ゴシック"/>
                          <w:sz w:val="24"/>
                        </w:rPr>
                      </w:pPr>
                    </w:p>
                  </w:txbxContent>
                </v:textbox>
              </v:shape>
            </w:pict>
          </mc:Fallback>
        </mc:AlternateContent>
      </w:r>
      <w:r>
        <w:rPr>
          <w:rFonts w:ascii="HG丸ｺﾞｼｯｸM-PRO" w:eastAsia="HG丸ｺﾞｼｯｸM-PRO" w:hAnsi="HG丸ｺﾞｼｯｸM-PRO" w:hint="eastAsia"/>
          <w:sz w:val="24"/>
          <w:szCs w:val="24"/>
        </w:rPr>
        <w:tab/>
      </w:r>
    </w:p>
    <w:p w14:paraId="3554EE70" w14:textId="47F5F95E" w:rsidR="0049005E" w:rsidRDefault="0049005E" w:rsidP="0049005E">
      <w:pPr>
        <w:jc w:val="center"/>
        <w:rPr>
          <w:rFonts w:ascii="HG丸ｺﾞｼｯｸM-PRO" w:eastAsia="HG丸ｺﾞｼｯｸM-PRO" w:hAnsi="HG丸ｺﾞｼｯｸM-PRO"/>
          <w:sz w:val="24"/>
          <w:szCs w:val="24"/>
        </w:rPr>
      </w:pPr>
      <w:r>
        <w:rPr>
          <w:rFonts w:ascii="游明朝" w:eastAsia="游明朝" w:hAnsi="游明朝"/>
          <w:noProof/>
        </w:rPr>
        <mc:AlternateContent>
          <mc:Choice Requires="wps">
            <w:drawing>
              <wp:anchor distT="0" distB="0" distL="114300" distR="114300" simplePos="0" relativeHeight="251668480" behindDoc="0" locked="0" layoutInCell="1" allowOverlap="1" wp14:anchorId="7B2929D4" wp14:editId="3CEF6B59">
                <wp:simplePos x="0" y="0"/>
                <wp:positionH relativeFrom="column">
                  <wp:posOffset>2712720</wp:posOffset>
                </wp:positionH>
                <wp:positionV relativeFrom="paragraph">
                  <wp:posOffset>-913130</wp:posOffset>
                </wp:positionV>
                <wp:extent cx="1842770" cy="2155825"/>
                <wp:effectExtent l="19050" t="19050" r="24130" b="15875"/>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155825"/>
                        </a:xfrm>
                        <a:prstGeom prst="rect">
                          <a:avLst/>
                        </a:prstGeom>
                        <a:solidFill>
                          <a:srgbClr val="FFFFFF"/>
                        </a:solidFill>
                        <a:ln w="28575">
                          <a:solidFill>
                            <a:srgbClr val="000000"/>
                          </a:solidFill>
                          <a:miter lim="800000"/>
                          <a:headEnd/>
                          <a:tailEnd/>
                        </a:ln>
                      </wps:spPr>
                      <wps:txbx>
                        <w:txbxContent>
                          <w:p w14:paraId="6C019CF7" w14:textId="77777777" w:rsidR="0049005E" w:rsidRDefault="0049005E" w:rsidP="0049005E">
                            <w:pPr>
                              <w:rPr>
                                <w:rFonts w:ascii="ＭＳ Ｐ明朝" w:eastAsia="ＭＳ Ｐ明朝" w:hAnsi="ＭＳ Ｐ明朝"/>
                                <w:szCs w:val="21"/>
                              </w:rPr>
                            </w:pPr>
                            <w:bookmarkStart w:id="0" w:name="_Hlk502679828"/>
                            <w:bookmarkStart w:id="1" w:name="_Hlk502679829"/>
                            <w:bookmarkStart w:id="2" w:name="_Hlk502679833"/>
                            <w:bookmarkStart w:id="3" w:name="_Hlk502679834"/>
                          </w:p>
                          <w:p w14:paraId="14EFB2B5" w14:textId="77777777" w:rsidR="0049005E" w:rsidRDefault="0049005E" w:rsidP="0049005E">
                            <w:pPr>
                              <w:rPr>
                                <w:rFonts w:ascii="ＭＳ Ｐ明朝" w:eastAsia="ＭＳ Ｐ明朝" w:hAnsi="ＭＳ Ｐ明朝"/>
                                <w:sz w:val="18"/>
                                <w:szCs w:val="18"/>
                              </w:rPr>
                            </w:pPr>
                            <w:r>
                              <w:rPr>
                                <w:rFonts w:ascii="ＭＳ Ｐ明朝" w:eastAsia="ＭＳ Ｐ明朝" w:hAnsi="ＭＳ Ｐ明朝" w:hint="eastAsia"/>
                                <w:szCs w:val="21"/>
                              </w:rPr>
                              <w:t>・利用者名簿</w:t>
                            </w:r>
                            <w:r>
                              <w:rPr>
                                <w:rFonts w:ascii="ＭＳ Ｐ明朝" w:eastAsia="ＭＳ Ｐ明朝" w:hAnsi="ＭＳ Ｐ明朝" w:hint="eastAsia"/>
                                <w:sz w:val="18"/>
                                <w:szCs w:val="18"/>
                              </w:rPr>
                              <w:t>（優先順位確認）</w:t>
                            </w:r>
                          </w:p>
                          <w:p w14:paraId="4AA790B6"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・職員数確保の把握</w:t>
                            </w:r>
                          </w:p>
                          <w:p w14:paraId="1967707C"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・気象情報等の情報収集</w:t>
                            </w:r>
                          </w:p>
                          <w:p w14:paraId="3052FAC6"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w:t>
                            </w:r>
                            <w:r w:rsidRPr="00D47D1D">
                              <w:rPr>
                                <w:rFonts w:ascii="ＭＳ Ｐ明朝" w:eastAsia="ＭＳ Ｐ明朝" w:hAnsi="ＭＳ Ｐ明朝" w:hint="eastAsia"/>
                                <w:sz w:val="18"/>
                                <w:szCs w:val="18"/>
                              </w:rPr>
                              <w:t>数時間後の危険レベル等も含め</w:t>
                            </w:r>
                          </w:p>
                          <w:p w14:paraId="7A6B3A78" w14:textId="77777777" w:rsidR="0049005E" w:rsidRDefault="0049005E" w:rsidP="0049005E">
                            <w:pPr>
                              <w:rPr>
                                <w:rFonts w:ascii="ＭＳ Ｐ明朝" w:eastAsia="ＭＳ Ｐ明朝" w:hAnsi="ＭＳ Ｐ明朝"/>
                                <w:szCs w:val="21"/>
                              </w:rPr>
                            </w:pPr>
                          </w:p>
                          <w:p w14:paraId="7EAF04CD" w14:textId="77777777" w:rsidR="0049005E" w:rsidRDefault="0049005E" w:rsidP="0049005E">
                            <w:pPr>
                              <w:rPr>
                                <w:rFonts w:ascii="ＭＳ Ｐ明朝" w:eastAsia="ＭＳ Ｐ明朝" w:hAnsi="ＭＳ Ｐ明朝"/>
                                <w:szCs w:val="21"/>
                              </w:rPr>
                            </w:pPr>
                          </w:p>
                          <w:p w14:paraId="1B582C61" w14:textId="77777777" w:rsidR="0049005E" w:rsidRDefault="0049005E" w:rsidP="0049005E">
                            <w:pPr>
                              <w:rPr>
                                <w:rFonts w:ascii="ＭＳ Ｐ明朝" w:eastAsia="ＭＳ Ｐ明朝" w:hAnsi="ＭＳ Ｐ明朝"/>
                                <w:szCs w:val="21"/>
                              </w:rPr>
                            </w:pPr>
                          </w:p>
                          <w:p w14:paraId="20AB3B1D" w14:textId="77777777" w:rsidR="0049005E" w:rsidRDefault="0049005E" w:rsidP="0049005E">
                            <w:pPr>
                              <w:rPr>
                                <w:rFonts w:ascii="ＭＳ Ｐ明朝" w:eastAsia="ＭＳ Ｐ明朝" w:hAnsi="ＭＳ Ｐ明朝"/>
                                <w:szCs w:val="21"/>
                              </w:rPr>
                            </w:pPr>
                          </w:p>
                          <w:p w14:paraId="64079203" w14:textId="77777777" w:rsidR="0049005E" w:rsidRDefault="0049005E" w:rsidP="0049005E">
                            <w:pPr>
                              <w:rPr>
                                <w:rFonts w:ascii="ＭＳ Ｐ明朝" w:eastAsia="ＭＳ Ｐ明朝" w:hAnsi="ＭＳ Ｐ明朝"/>
                                <w:szCs w:val="21"/>
                              </w:rPr>
                            </w:pPr>
                          </w:p>
                          <w:bookmarkEnd w:id="0"/>
                          <w:bookmarkEnd w:id="1"/>
                          <w:bookmarkEnd w:id="2"/>
                          <w:bookmarkEnd w:id="3"/>
                          <w:p w14:paraId="11796C10" w14:textId="77777777" w:rsidR="0049005E" w:rsidRDefault="0049005E" w:rsidP="0049005E">
                            <w:pPr>
                              <w:rPr>
                                <w:rFonts w:ascii="ＭＳ Ｐ明朝" w:eastAsia="ＭＳ Ｐ明朝" w:hAnsi="ＭＳ Ｐ明朝"/>
                                <w:szCs w:val="21"/>
                              </w:rPr>
                            </w:pPr>
                          </w:p>
                          <w:p w14:paraId="7A3355A9" w14:textId="77777777" w:rsidR="0049005E" w:rsidRDefault="0049005E" w:rsidP="0049005E">
                            <w:pPr>
                              <w:rPr>
                                <w:rFonts w:ascii="ＭＳ Ｐ明朝" w:eastAsia="ＭＳ Ｐ明朝" w:hAnsi="ＭＳ Ｐ明朝"/>
                                <w:szCs w:val="21"/>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B2929D4" id="テキスト ボックス 62" o:spid="_x0000_s1033" type="#_x0000_t202" style="position:absolute;left:0;text-align:left;margin-left:213.6pt;margin-top:-71.9pt;width:145.1pt;height:16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" strokeweight="2.25pt">
                <v:textbox inset="1mm,,1mm">
                  <w:txbxContent>
                    <w:p w14:paraId="6C019CF7" w14:textId="77777777" w:rsidR="0049005E" w:rsidRDefault="0049005E" w:rsidP="0049005E">
                      <w:pPr>
                        <w:rPr>
                          <w:rFonts w:ascii="ＭＳ Ｐ明朝" w:eastAsia="ＭＳ Ｐ明朝" w:hAnsi="ＭＳ Ｐ明朝"/>
                          <w:szCs w:val="21"/>
                        </w:rPr>
                      </w:pPr>
                      <w:bookmarkStart w:id="4" w:name="_Hlk502679828"/>
                      <w:bookmarkStart w:id="5" w:name="_Hlk502679829"/>
                      <w:bookmarkStart w:id="6" w:name="_Hlk502679833"/>
                      <w:bookmarkStart w:id="7" w:name="_Hlk502679834"/>
                    </w:p>
                    <w:p w14:paraId="14EFB2B5" w14:textId="77777777" w:rsidR="0049005E" w:rsidRDefault="0049005E" w:rsidP="0049005E">
                      <w:pPr>
                        <w:rPr>
                          <w:rFonts w:ascii="ＭＳ Ｐ明朝" w:eastAsia="ＭＳ Ｐ明朝" w:hAnsi="ＭＳ Ｐ明朝"/>
                          <w:sz w:val="18"/>
                          <w:szCs w:val="18"/>
                        </w:rPr>
                      </w:pPr>
                      <w:r>
                        <w:rPr>
                          <w:rFonts w:ascii="ＭＳ Ｐ明朝" w:eastAsia="ＭＳ Ｐ明朝" w:hAnsi="ＭＳ Ｐ明朝" w:hint="eastAsia"/>
                          <w:szCs w:val="21"/>
                        </w:rPr>
                        <w:t>・利用者名簿</w:t>
                      </w:r>
                      <w:r>
                        <w:rPr>
                          <w:rFonts w:ascii="ＭＳ Ｐ明朝" w:eastAsia="ＭＳ Ｐ明朝" w:hAnsi="ＭＳ Ｐ明朝" w:hint="eastAsia"/>
                          <w:sz w:val="18"/>
                          <w:szCs w:val="18"/>
                        </w:rPr>
                        <w:t>（優先順位確認）</w:t>
                      </w:r>
                    </w:p>
                    <w:p w14:paraId="4AA790B6"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・職員数確保の把握</w:t>
                      </w:r>
                    </w:p>
                    <w:p w14:paraId="1967707C"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・気象情報等の情報収集</w:t>
                      </w:r>
                    </w:p>
                    <w:p w14:paraId="3052FAC6"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w:t>
                      </w:r>
                      <w:r w:rsidRPr="00D47D1D">
                        <w:rPr>
                          <w:rFonts w:ascii="ＭＳ Ｐ明朝" w:eastAsia="ＭＳ Ｐ明朝" w:hAnsi="ＭＳ Ｐ明朝" w:hint="eastAsia"/>
                          <w:sz w:val="18"/>
                          <w:szCs w:val="18"/>
                        </w:rPr>
                        <w:t>数時間後の危険レベル等も含め</w:t>
                      </w:r>
                    </w:p>
                    <w:p w14:paraId="7A6B3A78" w14:textId="77777777" w:rsidR="0049005E" w:rsidRDefault="0049005E" w:rsidP="0049005E">
                      <w:pPr>
                        <w:rPr>
                          <w:rFonts w:ascii="ＭＳ Ｐ明朝" w:eastAsia="ＭＳ Ｐ明朝" w:hAnsi="ＭＳ Ｐ明朝"/>
                          <w:szCs w:val="21"/>
                        </w:rPr>
                      </w:pPr>
                    </w:p>
                    <w:p w14:paraId="7EAF04CD" w14:textId="77777777" w:rsidR="0049005E" w:rsidRDefault="0049005E" w:rsidP="0049005E">
                      <w:pPr>
                        <w:rPr>
                          <w:rFonts w:ascii="ＭＳ Ｐ明朝" w:eastAsia="ＭＳ Ｐ明朝" w:hAnsi="ＭＳ Ｐ明朝"/>
                          <w:szCs w:val="21"/>
                        </w:rPr>
                      </w:pPr>
                    </w:p>
                    <w:p w14:paraId="1B582C61" w14:textId="77777777" w:rsidR="0049005E" w:rsidRDefault="0049005E" w:rsidP="0049005E">
                      <w:pPr>
                        <w:rPr>
                          <w:rFonts w:ascii="ＭＳ Ｐ明朝" w:eastAsia="ＭＳ Ｐ明朝" w:hAnsi="ＭＳ Ｐ明朝"/>
                          <w:szCs w:val="21"/>
                        </w:rPr>
                      </w:pPr>
                    </w:p>
                    <w:p w14:paraId="20AB3B1D" w14:textId="77777777" w:rsidR="0049005E" w:rsidRDefault="0049005E" w:rsidP="0049005E">
                      <w:pPr>
                        <w:rPr>
                          <w:rFonts w:ascii="ＭＳ Ｐ明朝" w:eastAsia="ＭＳ Ｐ明朝" w:hAnsi="ＭＳ Ｐ明朝"/>
                          <w:szCs w:val="21"/>
                        </w:rPr>
                      </w:pPr>
                    </w:p>
                    <w:p w14:paraId="64079203" w14:textId="77777777" w:rsidR="0049005E" w:rsidRDefault="0049005E" w:rsidP="0049005E">
                      <w:pPr>
                        <w:rPr>
                          <w:rFonts w:ascii="ＭＳ Ｐ明朝" w:eastAsia="ＭＳ Ｐ明朝" w:hAnsi="ＭＳ Ｐ明朝"/>
                          <w:szCs w:val="21"/>
                        </w:rPr>
                      </w:pPr>
                    </w:p>
                    <w:bookmarkEnd w:id="4"/>
                    <w:bookmarkEnd w:id="5"/>
                    <w:bookmarkEnd w:id="6"/>
                    <w:bookmarkEnd w:id="7"/>
                    <w:p w14:paraId="11796C10" w14:textId="77777777" w:rsidR="0049005E" w:rsidRDefault="0049005E" w:rsidP="0049005E">
                      <w:pPr>
                        <w:rPr>
                          <w:rFonts w:ascii="ＭＳ Ｐ明朝" w:eastAsia="ＭＳ Ｐ明朝" w:hAnsi="ＭＳ Ｐ明朝"/>
                          <w:szCs w:val="21"/>
                        </w:rPr>
                      </w:pPr>
                    </w:p>
                    <w:p w14:paraId="7A3355A9" w14:textId="77777777" w:rsidR="0049005E" w:rsidRDefault="0049005E" w:rsidP="0049005E">
                      <w:pPr>
                        <w:rPr>
                          <w:rFonts w:ascii="ＭＳ Ｐ明朝" w:eastAsia="ＭＳ Ｐ明朝" w:hAnsi="ＭＳ Ｐ明朝"/>
                          <w:szCs w:val="21"/>
                        </w:rPr>
                      </w:pPr>
                    </w:p>
                  </w:txbxContent>
                </v:textbox>
              </v:shape>
            </w:pict>
          </mc:Fallback>
        </mc:AlternateContent>
      </w:r>
    </w:p>
    <w:p w14:paraId="164C15D5" w14:textId="77777777" w:rsidR="0049005E" w:rsidRDefault="0049005E" w:rsidP="0049005E">
      <w:pPr>
        <w:rPr>
          <w:rFonts w:ascii="HG丸ｺﾞｼｯｸM-PRO" w:eastAsia="HG丸ｺﾞｼｯｸM-PRO" w:hAnsi="HG丸ｺﾞｼｯｸM-PRO"/>
          <w:sz w:val="24"/>
          <w:szCs w:val="24"/>
        </w:rPr>
      </w:pPr>
    </w:p>
    <w:p w14:paraId="7FEE495E" w14:textId="77777777" w:rsidR="0049005E" w:rsidRDefault="0049005E" w:rsidP="0049005E">
      <w:pPr>
        <w:rPr>
          <w:rFonts w:ascii="HG丸ｺﾞｼｯｸM-PRO" w:eastAsia="HG丸ｺﾞｼｯｸM-PRO" w:hAnsi="HG丸ｺﾞｼｯｸM-PRO"/>
          <w:sz w:val="24"/>
          <w:szCs w:val="24"/>
        </w:rPr>
      </w:pPr>
    </w:p>
    <w:p w14:paraId="738195CE" w14:textId="77777777" w:rsidR="0049005E" w:rsidRDefault="0049005E" w:rsidP="0049005E">
      <w:pPr>
        <w:rPr>
          <w:rFonts w:ascii="HG丸ｺﾞｼｯｸM-PRO" w:eastAsia="HG丸ｺﾞｼｯｸM-PRO" w:hAnsi="HG丸ｺﾞｼｯｸM-PRO"/>
          <w:sz w:val="24"/>
          <w:szCs w:val="24"/>
        </w:rPr>
      </w:pPr>
    </w:p>
    <w:p w14:paraId="4D5CE703" w14:textId="77777777" w:rsidR="0049005E" w:rsidRDefault="0049005E" w:rsidP="0049005E">
      <w:pPr>
        <w:tabs>
          <w:tab w:val="left" w:pos="3084"/>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ab/>
      </w:r>
    </w:p>
    <w:p w14:paraId="00173C94" w14:textId="64E8F8F6" w:rsidR="0049005E" w:rsidRDefault="0038499C" w:rsidP="0049005E">
      <w:pPr>
        <w:tabs>
          <w:tab w:val="left" w:pos="3478"/>
        </w:tabs>
        <w:rPr>
          <w:rFonts w:ascii="HG丸ｺﾞｼｯｸM-PRO" w:eastAsia="HG丸ｺﾞｼｯｸM-PRO" w:hAnsi="HG丸ｺﾞｼｯｸM-PRO"/>
          <w:sz w:val="24"/>
          <w:szCs w:val="24"/>
        </w:rPr>
      </w:pPr>
      <w:r>
        <w:rPr>
          <w:rFonts w:ascii="游明朝" w:eastAsia="游明朝" w:hAnsi="游明朝"/>
          <w:noProof/>
        </w:rPr>
        <mc:AlternateContent>
          <mc:Choice Requires="wps">
            <w:drawing>
              <wp:anchor distT="0" distB="0" distL="114300" distR="114300" simplePos="0" relativeHeight="251661312" behindDoc="0" locked="0" layoutInCell="1" allowOverlap="1" wp14:anchorId="7536A86B" wp14:editId="1B3B6FD8">
                <wp:simplePos x="0" y="0"/>
                <wp:positionH relativeFrom="column">
                  <wp:posOffset>-157480</wp:posOffset>
                </wp:positionH>
                <wp:positionV relativeFrom="paragraph">
                  <wp:posOffset>198755</wp:posOffset>
                </wp:positionV>
                <wp:extent cx="1727200" cy="2390775"/>
                <wp:effectExtent l="19050" t="19050" r="25400" b="28575"/>
                <wp:wrapNone/>
                <wp:docPr id="52253" name="テキスト ボックス 52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2390775"/>
                        </a:xfrm>
                        <a:prstGeom prst="rect">
                          <a:avLst/>
                        </a:prstGeom>
                        <a:solidFill>
                          <a:srgbClr val="FFFFFF"/>
                        </a:solidFill>
                        <a:ln w="28575">
                          <a:solidFill>
                            <a:srgbClr val="000000"/>
                          </a:solidFill>
                          <a:miter lim="800000"/>
                          <a:headEnd/>
                          <a:tailEnd/>
                        </a:ln>
                      </wps:spPr>
                      <wps:txbx>
                        <w:txbxContent>
                          <w:p w14:paraId="69B03780"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(例)いずれかに該当すれば</w:t>
                            </w:r>
                          </w:p>
                          <w:p w14:paraId="284E26EF" w14:textId="77777777" w:rsidR="0049005E" w:rsidRPr="00D57255" w:rsidRDefault="0049005E" w:rsidP="0049005E">
                            <w:pPr>
                              <w:spacing w:line="0" w:lineRule="atLeast"/>
                              <w:rPr>
                                <w:rFonts w:ascii="HG丸ｺﾞｼｯｸM-PRO" w:eastAsia="HG丸ｺﾞｼｯｸM-PRO" w:hAnsi="HG丸ｺﾞｼｯｸM-PRO"/>
                                <w:sz w:val="20"/>
                                <w:szCs w:val="20"/>
                                <w:highlight w:val="cyan"/>
                                <w:u w:val="single"/>
                              </w:rPr>
                            </w:pPr>
                            <w:r w:rsidRPr="00D57255">
                              <w:rPr>
                                <w:rFonts w:ascii="HG丸ｺﾞｼｯｸM-PRO" w:eastAsia="HG丸ｺﾞｼｯｸM-PRO" w:hAnsi="HG丸ｺﾞｼｯｸM-PRO" w:hint="eastAsia"/>
                                <w:sz w:val="20"/>
                                <w:szCs w:val="20"/>
                                <w:highlight w:val="cyan"/>
                              </w:rPr>
                              <w:t>・</w:t>
                            </w:r>
                            <w:r w:rsidRPr="00D57255">
                              <w:rPr>
                                <w:rFonts w:ascii="HG丸ｺﾞｼｯｸM-PRO" w:eastAsia="HG丸ｺﾞｼｯｸM-PRO" w:hAnsi="HG丸ｺﾞｼｯｸM-PRO" w:hint="eastAsia"/>
                                <w:b/>
                                <w:bCs/>
                                <w:sz w:val="20"/>
                                <w:szCs w:val="20"/>
                                <w:highlight w:val="cyan"/>
                              </w:rPr>
                              <w:t>記録的短時間大雨情報発令</w:t>
                            </w:r>
                          </w:p>
                          <w:p w14:paraId="593854D9" w14:textId="77777777" w:rsidR="0049005E" w:rsidRDefault="0049005E" w:rsidP="0049005E">
                            <w:pPr>
                              <w:spacing w:line="0" w:lineRule="atLeast"/>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rPr>
                              <w:t>線状降水帯の発生</w:t>
                            </w:r>
                          </w:p>
                          <w:p w14:paraId="611BE13F" w14:textId="77777777" w:rsidR="0049005E" w:rsidRDefault="0049005E" w:rsidP="0049005E">
                            <w:pPr>
                              <w:spacing w:line="0" w:lineRule="atLeast"/>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rPr>
                              <w:t xml:space="preserve">大雨警報　</w:t>
                            </w:r>
                            <w:r>
                              <w:rPr>
                                <w:rFonts w:ascii="HG丸ｺﾞｼｯｸM-PRO" w:eastAsia="HG丸ｺﾞｼｯｸM-PRO" w:hAnsi="HG丸ｺﾞｼｯｸM-PRO" w:hint="eastAsia"/>
                                <w:szCs w:val="21"/>
                                <w:highlight w:val="cyan"/>
                              </w:rPr>
                              <w:t>（↑雨）</w:t>
                            </w:r>
                          </w:p>
                          <w:p w14:paraId="059D149E" w14:textId="77777777" w:rsidR="0049005E" w:rsidRDefault="0049005E" w:rsidP="0049005E">
                            <w:pPr>
                              <w:spacing w:line="0" w:lineRule="atLeast"/>
                              <w:rPr>
                                <w:rFonts w:ascii="HG丸ｺﾞｼｯｸM-PRO" w:eastAsia="HG丸ｺﾞｼｯｸM-PRO" w:hAnsi="HG丸ｺﾞｼｯｸM-PRO"/>
                                <w:b/>
                                <w:bCs/>
                                <w:szCs w:val="21"/>
                                <w:highlight w:val="cyan"/>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u w:val="single"/>
                              </w:rPr>
                              <w:t>土砂災害警戒情報</w:t>
                            </w:r>
                            <w:r>
                              <w:rPr>
                                <w:rFonts w:ascii="HG丸ｺﾞｼｯｸM-PRO" w:eastAsia="HG丸ｺﾞｼｯｸM-PRO" w:hAnsi="HG丸ｺﾞｼｯｸM-PRO" w:hint="eastAsia"/>
                                <w:szCs w:val="21"/>
                                <w:highlight w:val="cyan"/>
                              </w:rPr>
                              <w:t>（山）</w:t>
                            </w:r>
                          </w:p>
                          <w:p w14:paraId="762CA5FF" w14:textId="77777777" w:rsidR="0049005E" w:rsidRDefault="0049005E" w:rsidP="0049005E">
                            <w:pPr>
                              <w:spacing w:line="0" w:lineRule="atLeast"/>
                              <w:jc w:val="right"/>
                              <w:rPr>
                                <w:rFonts w:ascii="HG丸ｺﾞｼｯｸM-PRO" w:eastAsia="HG丸ｺﾞｼｯｸM-PRO" w:hAnsi="HG丸ｺﾞｼｯｸM-PRO"/>
                                <w:szCs w:val="21"/>
                                <w:highlight w:val="cyan"/>
                              </w:rPr>
                            </w:pPr>
                            <w:r>
                              <w:rPr>
                                <w:rFonts w:ascii="HG丸ｺﾞｼｯｸM-PRO" w:eastAsia="HG丸ｺﾞｼｯｸM-PRO" w:hAnsi="HG丸ｺﾞｼｯｸM-PRO" w:hint="eastAsia"/>
                                <w:sz w:val="16"/>
                                <w:szCs w:val="16"/>
                                <w:highlight w:val="cyan"/>
                              </w:rPr>
                              <w:t>（</w:t>
                            </w:r>
                            <w:r>
                              <w:rPr>
                                <w:rFonts w:ascii="HG丸ｺﾞｼｯｸM-PRO" w:eastAsia="HG丸ｺﾞｼｯｸM-PRO" w:hAnsi="HG丸ｺﾞｼｯｸM-PRO" w:hint="eastAsia"/>
                                <w:sz w:val="16"/>
                                <w:szCs w:val="16"/>
                                <w:highlight w:val="cyan"/>
                                <w:em w:val="dot"/>
                              </w:rPr>
                              <w:t>大雨警報発令</w:t>
                            </w:r>
                            <w:r>
                              <w:rPr>
                                <w:rFonts w:ascii="HG丸ｺﾞｼｯｸM-PRO" w:eastAsia="HG丸ｺﾞｼｯｸM-PRO" w:hAnsi="HG丸ｺﾞｼｯｸM-PRO" w:hint="eastAsia"/>
                                <w:sz w:val="16"/>
                                <w:szCs w:val="16"/>
                                <w:highlight w:val="cyan"/>
                              </w:rPr>
                              <w:t>中が前提）</w:t>
                            </w:r>
                          </w:p>
                          <w:p w14:paraId="29E9151C" w14:textId="77777777" w:rsidR="0049005E" w:rsidRDefault="0049005E" w:rsidP="0049005E">
                            <w:pPr>
                              <w:spacing w:line="0" w:lineRule="atLeast"/>
                              <w:rPr>
                                <w:rFonts w:ascii="HG丸ｺﾞｼｯｸM-PRO" w:eastAsia="HG丸ｺﾞｼｯｸM-PRO" w:hAnsi="HG丸ｺﾞｼｯｸM-PRO"/>
                                <w:szCs w:val="21"/>
                                <w:highlight w:val="cyan"/>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u w:val="single"/>
                                <w:shd w:val="pct15" w:color="auto" w:fill="FFFFFF"/>
                              </w:rPr>
                              <w:t xml:space="preserve">氾濫　</w:t>
                            </w:r>
                            <w:r>
                              <w:rPr>
                                <w:rFonts w:ascii="HG丸ｺﾞｼｯｸM-PRO" w:eastAsia="HG丸ｺﾞｼｯｸM-PRO" w:hAnsi="HG丸ｺﾞｼｯｸM-PRO" w:hint="eastAsia"/>
                                <w:b/>
                                <w:bCs/>
                                <w:szCs w:val="21"/>
                                <w:highlight w:val="cyan"/>
                                <w:u w:val="single"/>
                                <w:shd w:val="pct15" w:color="auto" w:fill="FFFFFF"/>
                                <w:em w:val="dot"/>
                              </w:rPr>
                              <w:t xml:space="preserve">危険　</w:t>
                            </w:r>
                            <w:r>
                              <w:rPr>
                                <w:rFonts w:ascii="HG丸ｺﾞｼｯｸM-PRO" w:eastAsia="HG丸ｺﾞｼｯｸM-PRO" w:hAnsi="HG丸ｺﾞｼｯｸM-PRO" w:hint="eastAsia"/>
                                <w:b/>
                                <w:bCs/>
                                <w:szCs w:val="21"/>
                                <w:highlight w:val="cyan"/>
                                <w:u w:val="single"/>
                                <w:shd w:val="pct15" w:color="auto" w:fill="FFFFFF"/>
                              </w:rPr>
                              <w:t>情報</w:t>
                            </w:r>
                            <w:r>
                              <w:rPr>
                                <w:rFonts w:ascii="HG丸ｺﾞｼｯｸM-PRO" w:eastAsia="HG丸ｺﾞｼｯｸM-PRO" w:hAnsi="HG丸ｺﾞｼｯｸM-PRO" w:hint="eastAsia"/>
                                <w:szCs w:val="21"/>
                                <w:highlight w:val="cyan"/>
                              </w:rPr>
                              <w:t>（川）</w:t>
                            </w:r>
                          </w:p>
                          <w:p w14:paraId="089FE7C5" w14:textId="6998D446" w:rsidR="00B72579" w:rsidRDefault="00B72579" w:rsidP="0049005E">
                            <w:pPr>
                              <w:spacing w:line="0" w:lineRule="atLeast"/>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szCs w:val="21"/>
                                <w:highlight w:val="cyan"/>
                              </w:rPr>
                              <w:t>・</w:t>
                            </w:r>
                            <w:r w:rsidRPr="007466A0">
                              <w:rPr>
                                <w:rFonts w:ascii="HG丸ｺﾞｼｯｸM-PRO" w:eastAsia="HG丸ｺﾞｼｯｸM-PRO" w:hAnsi="HG丸ｺﾞｼｯｸM-PRO" w:hint="eastAsia"/>
                                <w:b/>
                                <w:bCs/>
                                <w:szCs w:val="21"/>
                                <w:highlight w:val="cyan"/>
                                <w:u w:val="single"/>
                              </w:rPr>
                              <w:t>氾濫　危険　水位</w:t>
                            </w:r>
                            <w:r>
                              <w:rPr>
                                <w:rFonts w:ascii="HG丸ｺﾞｼｯｸM-PRO" w:eastAsia="HG丸ｺﾞｼｯｸM-PRO" w:hAnsi="HG丸ｺﾞｼｯｸM-PRO" w:hint="eastAsia"/>
                                <w:szCs w:val="21"/>
                                <w:highlight w:val="cyan"/>
                              </w:rPr>
                              <w:t>（川）</w:t>
                            </w:r>
                          </w:p>
                          <w:p w14:paraId="6DDB952E" w14:textId="77777777" w:rsidR="0049005E" w:rsidRDefault="0049005E" w:rsidP="0049005E">
                            <w:pPr>
                              <w:spacing w:line="0" w:lineRule="atLeas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highlight w:val="cyan"/>
                              </w:rPr>
                              <w:t>・洪水警報</w:t>
                            </w:r>
                            <w:r>
                              <w:rPr>
                                <w:rFonts w:ascii="HG丸ｺﾞｼｯｸM-PRO" w:eastAsia="HG丸ｺﾞｼｯｸM-PRO" w:hAnsi="HG丸ｺﾞｼｯｸM-PRO" w:hint="eastAsia"/>
                                <w:szCs w:val="21"/>
                                <w:highlight w:val="cyan"/>
                              </w:rPr>
                              <w:t>（川）</w:t>
                            </w:r>
                          </w:p>
                          <w:p w14:paraId="1BF706E4" w14:textId="77777777" w:rsidR="0049005E" w:rsidRPr="007A7496" w:rsidRDefault="0049005E" w:rsidP="0049005E">
                            <w:pPr>
                              <w:rPr>
                                <w:rFonts w:ascii="HG丸ｺﾞｼｯｸM-PRO" w:eastAsia="HG丸ｺﾞｼｯｸM-PRO" w:hAnsi="HG丸ｺﾞｼｯｸM-PRO"/>
                                <w:b/>
                                <w:bCs/>
                                <w:szCs w:val="21"/>
                              </w:rPr>
                            </w:pPr>
                            <w:r w:rsidRPr="007A7496">
                              <w:rPr>
                                <w:rFonts w:ascii="HG丸ｺﾞｼｯｸM-PRO" w:eastAsia="HG丸ｺﾞｼｯｸM-PRO" w:hAnsi="HG丸ｺﾞｼｯｸM-PRO" w:hint="eastAsia"/>
                                <w:b/>
                                <w:bCs/>
                                <w:szCs w:val="21"/>
                              </w:rPr>
                              <w:t>[沿岸部]</w:t>
                            </w:r>
                          </w:p>
                          <w:p w14:paraId="6ED011FF" w14:textId="77777777" w:rsidR="0049005E" w:rsidRPr="007A7496" w:rsidRDefault="0049005E" w:rsidP="0049005E">
                            <w:pPr>
                              <w:spacing w:line="0" w:lineRule="atLeas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・津波警報</w:t>
                            </w:r>
                            <w:r>
                              <w:rPr>
                                <w:rFonts w:ascii="HG丸ｺﾞｼｯｸM-PRO" w:eastAsia="HG丸ｺﾞｼｯｸM-PRO" w:hAnsi="HG丸ｺﾞｼｯｸM-PRO" w:hint="eastAsia"/>
                                <w:szCs w:val="21"/>
                              </w:rPr>
                              <w:t>（海）</w:t>
                            </w:r>
                            <w:r>
                              <w:rPr>
                                <w:rFonts w:ascii="HG丸ｺﾞｼｯｸM-PRO" w:eastAsia="HG丸ｺﾞｼｯｸM-PRO" w:hAnsi="HG丸ｺﾞｼｯｸM-PRO" w:hint="eastAsia"/>
                                <w:b/>
                                <w:bCs/>
                                <w:szCs w:val="21"/>
                              </w:rPr>
                              <w:t>・高潮警報</w:t>
                            </w:r>
                            <w:r>
                              <w:rPr>
                                <w:rFonts w:ascii="HG丸ｺﾞｼｯｸM-PRO" w:eastAsia="HG丸ｺﾞｼｯｸM-PRO" w:hAnsi="HG丸ｺﾞｼｯｸM-PRO" w:hint="eastAsia"/>
                                <w:szCs w:val="21"/>
                              </w:rPr>
                              <w:t>（海）</w:t>
                            </w:r>
                          </w:p>
                          <w:p w14:paraId="3F4F542E" w14:textId="77777777" w:rsidR="0049005E" w:rsidRDefault="0049005E" w:rsidP="0049005E">
                            <w:pPr>
                              <w:spacing w:line="0" w:lineRule="atLeast"/>
                              <w:rPr>
                                <w:rFonts w:ascii="HG丸ｺﾞｼｯｸM-PRO" w:eastAsia="HG丸ｺﾞｼｯｸM-PRO" w:hAnsi="HG丸ｺﾞｼｯｸM-PRO"/>
                                <w:szCs w:val="21"/>
                              </w:rPr>
                            </w:pPr>
                          </w:p>
                          <w:p w14:paraId="615D3BF4" w14:textId="77777777" w:rsidR="0049005E" w:rsidRDefault="0049005E" w:rsidP="0049005E">
                            <w:pPr>
                              <w:rPr>
                                <w:rFonts w:ascii="ＭＳ Ｐ明朝" w:eastAsia="ＭＳ Ｐ明朝" w:hAnsi="ＭＳ Ｐ明朝"/>
                                <w:szCs w:val="21"/>
                              </w:rPr>
                            </w:pPr>
                          </w:p>
                          <w:p w14:paraId="50D1F846" w14:textId="77777777" w:rsidR="0049005E" w:rsidRDefault="0049005E" w:rsidP="0049005E">
                            <w:pPr>
                              <w:rPr>
                                <w:rFonts w:ascii="ＭＳ Ｐ明朝" w:eastAsia="ＭＳ Ｐ明朝" w:hAnsi="ＭＳ Ｐ明朝"/>
                                <w:szCs w:val="21"/>
                              </w:rPr>
                            </w:pPr>
                          </w:p>
                          <w:p w14:paraId="222E8034" w14:textId="77777777" w:rsidR="0049005E" w:rsidRDefault="0049005E" w:rsidP="0049005E">
                            <w:pPr>
                              <w:rPr>
                                <w:rFonts w:ascii="ＭＳ Ｐ明朝" w:eastAsia="ＭＳ Ｐ明朝" w:hAnsi="ＭＳ Ｐ明朝"/>
                                <w:szCs w:val="21"/>
                              </w:rPr>
                            </w:pPr>
                          </w:p>
                          <w:p w14:paraId="6CF91E82" w14:textId="77777777" w:rsidR="0049005E" w:rsidRDefault="0049005E" w:rsidP="0049005E">
                            <w:pPr>
                              <w:rPr>
                                <w:rFonts w:ascii="ＭＳ Ｐ明朝" w:eastAsia="ＭＳ Ｐ明朝" w:hAnsi="ＭＳ Ｐ明朝"/>
                                <w:szCs w:val="21"/>
                              </w:rPr>
                            </w:pPr>
                          </w:p>
                          <w:p w14:paraId="2C145657" w14:textId="77777777" w:rsidR="0049005E" w:rsidRDefault="0049005E" w:rsidP="0049005E">
                            <w:pPr>
                              <w:rPr>
                                <w:rFonts w:ascii="ＭＳ Ｐ明朝" w:eastAsia="ＭＳ Ｐ明朝" w:hAnsi="ＭＳ Ｐ明朝"/>
                                <w:szCs w:val="21"/>
                              </w:rPr>
                            </w:pPr>
                          </w:p>
                          <w:p w14:paraId="23411DDA" w14:textId="77777777" w:rsidR="0049005E" w:rsidRDefault="0049005E" w:rsidP="0049005E">
                            <w:pPr>
                              <w:rPr>
                                <w:rFonts w:ascii="ＭＳ Ｐ明朝" w:eastAsia="ＭＳ Ｐ明朝" w:hAnsi="ＭＳ Ｐ明朝"/>
                                <w:szCs w:val="21"/>
                              </w:rPr>
                            </w:pPr>
                          </w:p>
                          <w:p w14:paraId="1422EA4C" w14:textId="77777777" w:rsidR="0049005E" w:rsidRDefault="0049005E" w:rsidP="0049005E">
                            <w:pPr>
                              <w:rPr>
                                <w:rFonts w:ascii="ＭＳ Ｐ明朝" w:eastAsia="ＭＳ Ｐ明朝" w:hAnsi="ＭＳ Ｐ明朝"/>
                                <w:szCs w:val="21"/>
                              </w:rPr>
                            </w:pPr>
                          </w:p>
                          <w:p w14:paraId="1A831EA2" w14:textId="77777777" w:rsidR="0049005E" w:rsidRDefault="0049005E" w:rsidP="0049005E">
                            <w:pPr>
                              <w:rPr>
                                <w:rFonts w:ascii="ＭＳ Ｐ明朝" w:eastAsia="ＭＳ Ｐ明朝" w:hAnsi="ＭＳ Ｐ明朝"/>
                                <w:szCs w:val="21"/>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536A86B" id="テキスト ボックス 52253" o:spid="_x0000_s1034" type="#_x0000_t202" style="position:absolute;left:0;text-align:left;margin-left:-12.4pt;margin-top:15.65pt;width:136pt;height:18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" strokeweight="2.25pt">
                <v:textbox inset="1mm,,1mm">
                  <w:txbxContent>
                    <w:p w14:paraId="69B03780"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(例)いずれかに該当すれば</w:t>
                      </w:r>
                    </w:p>
                    <w:p w14:paraId="284E26EF" w14:textId="77777777" w:rsidR="0049005E" w:rsidRPr="00D57255" w:rsidRDefault="0049005E" w:rsidP="0049005E">
                      <w:pPr>
                        <w:spacing w:line="0" w:lineRule="atLeast"/>
                        <w:rPr>
                          <w:rFonts w:ascii="HG丸ｺﾞｼｯｸM-PRO" w:eastAsia="HG丸ｺﾞｼｯｸM-PRO" w:hAnsi="HG丸ｺﾞｼｯｸM-PRO"/>
                          <w:sz w:val="20"/>
                          <w:szCs w:val="20"/>
                          <w:highlight w:val="cyan"/>
                          <w:u w:val="single"/>
                        </w:rPr>
                      </w:pPr>
                      <w:r w:rsidRPr="00D57255">
                        <w:rPr>
                          <w:rFonts w:ascii="HG丸ｺﾞｼｯｸM-PRO" w:eastAsia="HG丸ｺﾞｼｯｸM-PRO" w:hAnsi="HG丸ｺﾞｼｯｸM-PRO" w:hint="eastAsia"/>
                          <w:sz w:val="20"/>
                          <w:szCs w:val="20"/>
                          <w:highlight w:val="cyan"/>
                        </w:rPr>
                        <w:t>・</w:t>
                      </w:r>
                      <w:r w:rsidRPr="00D57255">
                        <w:rPr>
                          <w:rFonts w:ascii="HG丸ｺﾞｼｯｸM-PRO" w:eastAsia="HG丸ｺﾞｼｯｸM-PRO" w:hAnsi="HG丸ｺﾞｼｯｸM-PRO" w:hint="eastAsia"/>
                          <w:b/>
                          <w:bCs/>
                          <w:sz w:val="20"/>
                          <w:szCs w:val="20"/>
                          <w:highlight w:val="cyan"/>
                        </w:rPr>
                        <w:t>記録的短時間大雨情報発令</w:t>
                      </w:r>
                    </w:p>
                    <w:p w14:paraId="593854D9" w14:textId="77777777" w:rsidR="0049005E" w:rsidRDefault="0049005E" w:rsidP="0049005E">
                      <w:pPr>
                        <w:spacing w:line="0" w:lineRule="atLeast"/>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rPr>
                        <w:t>線状降水帯の発生</w:t>
                      </w:r>
                    </w:p>
                    <w:p w14:paraId="611BE13F" w14:textId="77777777" w:rsidR="0049005E" w:rsidRDefault="0049005E" w:rsidP="0049005E">
                      <w:pPr>
                        <w:spacing w:line="0" w:lineRule="atLeast"/>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rPr>
                        <w:t xml:space="preserve">大雨警報　</w:t>
                      </w:r>
                      <w:r>
                        <w:rPr>
                          <w:rFonts w:ascii="HG丸ｺﾞｼｯｸM-PRO" w:eastAsia="HG丸ｺﾞｼｯｸM-PRO" w:hAnsi="HG丸ｺﾞｼｯｸM-PRO" w:hint="eastAsia"/>
                          <w:szCs w:val="21"/>
                          <w:highlight w:val="cyan"/>
                        </w:rPr>
                        <w:t>（↑雨）</w:t>
                      </w:r>
                    </w:p>
                    <w:p w14:paraId="059D149E" w14:textId="77777777" w:rsidR="0049005E" w:rsidRDefault="0049005E" w:rsidP="0049005E">
                      <w:pPr>
                        <w:spacing w:line="0" w:lineRule="atLeast"/>
                        <w:rPr>
                          <w:rFonts w:ascii="HG丸ｺﾞｼｯｸM-PRO" w:eastAsia="HG丸ｺﾞｼｯｸM-PRO" w:hAnsi="HG丸ｺﾞｼｯｸM-PRO"/>
                          <w:b/>
                          <w:bCs/>
                          <w:szCs w:val="21"/>
                          <w:highlight w:val="cyan"/>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u w:val="single"/>
                        </w:rPr>
                        <w:t>土砂災害警戒情報</w:t>
                      </w:r>
                      <w:r>
                        <w:rPr>
                          <w:rFonts w:ascii="HG丸ｺﾞｼｯｸM-PRO" w:eastAsia="HG丸ｺﾞｼｯｸM-PRO" w:hAnsi="HG丸ｺﾞｼｯｸM-PRO" w:hint="eastAsia"/>
                          <w:szCs w:val="21"/>
                          <w:highlight w:val="cyan"/>
                        </w:rPr>
                        <w:t>（山）</w:t>
                      </w:r>
                    </w:p>
                    <w:p w14:paraId="762CA5FF" w14:textId="77777777" w:rsidR="0049005E" w:rsidRDefault="0049005E" w:rsidP="0049005E">
                      <w:pPr>
                        <w:spacing w:line="0" w:lineRule="atLeast"/>
                        <w:jc w:val="right"/>
                        <w:rPr>
                          <w:rFonts w:ascii="HG丸ｺﾞｼｯｸM-PRO" w:eastAsia="HG丸ｺﾞｼｯｸM-PRO" w:hAnsi="HG丸ｺﾞｼｯｸM-PRO"/>
                          <w:szCs w:val="21"/>
                          <w:highlight w:val="cyan"/>
                        </w:rPr>
                      </w:pPr>
                      <w:r>
                        <w:rPr>
                          <w:rFonts w:ascii="HG丸ｺﾞｼｯｸM-PRO" w:eastAsia="HG丸ｺﾞｼｯｸM-PRO" w:hAnsi="HG丸ｺﾞｼｯｸM-PRO" w:hint="eastAsia"/>
                          <w:sz w:val="16"/>
                          <w:szCs w:val="16"/>
                          <w:highlight w:val="cyan"/>
                        </w:rPr>
                        <w:t>（</w:t>
                      </w:r>
                      <w:r>
                        <w:rPr>
                          <w:rFonts w:ascii="HG丸ｺﾞｼｯｸM-PRO" w:eastAsia="HG丸ｺﾞｼｯｸM-PRO" w:hAnsi="HG丸ｺﾞｼｯｸM-PRO" w:hint="eastAsia"/>
                          <w:sz w:val="16"/>
                          <w:szCs w:val="16"/>
                          <w:highlight w:val="cyan"/>
                          <w:em w:val="dot"/>
                        </w:rPr>
                        <w:t>大雨警報発令</w:t>
                      </w:r>
                      <w:r>
                        <w:rPr>
                          <w:rFonts w:ascii="HG丸ｺﾞｼｯｸM-PRO" w:eastAsia="HG丸ｺﾞｼｯｸM-PRO" w:hAnsi="HG丸ｺﾞｼｯｸM-PRO" w:hint="eastAsia"/>
                          <w:sz w:val="16"/>
                          <w:szCs w:val="16"/>
                          <w:highlight w:val="cyan"/>
                        </w:rPr>
                        <w:t>中が前提）</w:t>
                      </w:r>
                    </w:p>
                    <w:p w14:paraId="29E9151C" w14:textId="77777777" w:rsidR="0049005E" w:rsidRDefault="0049005E" w:rsidP="0049005E">
                      <w:pPr>
                        <w:spacing w:line="0" w:lineRule="atLeast"/>
                        <w:rPr>
                          <w:rFonts w:ascii="HG丸ｺﾞｼｯｸM-PRO" w:eastAsia="HG丸ｺﾞｼｯｸM-PRO" w:hAnsi="HG丸ｺﾞｼｯｸM-PRO"/>
                          <w:szCs w:val="21"/>
                          <w:highlight w:val="cyan"/>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u w:val="single"/>
                          <w:shd w:val="pct15" w:color="auto" w:fill="FFFFFF"/>
                        </w:rPr>
                        <w:t xml:space="preserve">氾濫　</w:t>
                      </w:r>
                      <w:r>
                        <w:rPr>
                          <w:rFonts w:ascii="HG丸ｺﾞｼｯｸM-PRO" w:eastAsia="HG丸ｺﾞｼｯｸM-PRO" w:hAnsi="HG丸ｺﾞｼｯｸM-PRO" w:hint="eastAsia"/>
                          <w:b/>
                          <w:bCs/>
                          <w:szCs w:val="21"/>
                          <w:highlight w:val="cyan"/>
                          <w:u w:val="single"/>
                          <w:shd w:val="pct15" w:color="auto" w:fill="FFFFFF"/>
                          <w:em w:val="dot"/>
                        </w:rPr>
                        <w:t xml:space="preserve">危険　</w:t>
                      </w:r>
                      <w:r>
                        <w:rPr>
                          <w:rFonts w:ascii="HG丸ｺﾞｼｯｸM-PRO" w:eastAsia="HG丸ｺﾞｼｯｸM-PRO" w:hAnsi="HG丸ｺﾞｼｯｸM-PRO" w:hint="eastAsia"/>
                          <w:b/>
                          <w:bCs/>
                          <w:szCs w:val="21"/>
                          <w:highlight w:val="cyan"/>
                          <w:u w:val="single"/>
                          <w:shd w:val="pct15" w:color="auto" w:fill="FFFFFF"/>
                        </w:rPr>
                        <w:t>情報</w:t>
                      </w:r>
                      <w:r>
                        <w:rPr>
                          <w:rFonts w:ascii="HG丸ｺﾞｼｯｸM-PRO" w:eastAsia="HG丸ｺﾞｼｯｸM-PRO" w:hAnsi="HG丸ｺﾞｼｯｸM-PRO" w:hint="eastAsia"/>
                          <w:szCs w:val="21"/>
                          <w:highlight w:val="cyan"/>
                        </w:rPr>
                        <w:t>（川）</w:t>
                      </w:r>
                    </w:p>
                    <w:p w14:paraId="089FE7C5" w14:textId="6998D446" w:rsidR="00B72579" w:rsidRDefault="00B72579" w:rsidP="0049005E">
                      <w:pPr>
                        <w:spacing w:line="0" w:lineRule="atLeast"/>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szCs w:val="21"/>
                          <w:highlight w:val="cyan"/>
                        </w:rPr>
                        <w:t>・</w:t>
                      </w:r>
                      <w:r w:rsidRPr="007466A0">
                        <w:rPr>
                          <w:rFonts w:ascii="HG丸ｺﾞｼｯｸM-PRO" w:eastAsia="HG丸ｺﾞｼｯｸM-PRO" w:hAnsi="HG丸ｺﾞｼｯｸM-PRO" w:hint="eastAsia"/>
                          <w:b/>
                          <w:bCs/>
                          <w:szCs w:val="21"/>
                          <w:highlight w:val="cyan"/>
                          <w:u w:val="single"/>
                        </w:rPr>
                        <w:t>氾濫　危険　水位</w:t>
                      </w:r>
                      <w:r>
                        <w:rPr>
                          <w:rFonts w:ascii="HG丸ｺﾞｼｯｸM-PRO" w:eastAsia="HG丸ｺﾞｼｯｸM-PRO" w:hAnsi="HG丸ｺﾞｼｯｸM-PRO" w:hint="eastAsia"/>
                          <w:szCs w:val="21"/>
                          <w:highlight w:val="cyan"/>
                        </w:rPr>
                        <w:t>（川）</w:t>
                      </w:r>
                    </w:p>
                    <w:p w14:paraId="6DDB952E" w14:textId="77777777" w:rsidR="0049005E" w:rsidRDefault="0049005E" w:rsidP="0049005E">
                      <w:pPr>
                        <w:spacing w:line="0" w:lineRule="atLeas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highlight w:val="cyan"/>
                        </w:rPr>
                        <w:t>・洪水警報</w:t>
                      </w:r>
                      <w:r>
                        <w:rPr>
                          <w:rFonts w:ascii="HG丸ｺﾞｼｯｸM-PRO" w:eastAsia="HG丸ｺﾞｼｯｸM-PRO" w:hAnsi="HG丸ｺﾞｼｯｸM-PRO" w:hint="eastAsia"/>
                          <w:szCs w:val="21"/>
                          <w:highlight w:val="cyan"/>
                        </w:rPr>
                        <w:t>（川）</w:t>
                      </w:r>
                    </w:p>
                    <w:p w14:paraId="1BF706E4" w14:textId="77777777" w:rsidR="0049005E" w:rsidRPr="007A7496" w:rsidRDefault="0049005E" w:rsidP="0049005E">
                      <w:pPr>
                        <w:rPr>
                          <w:rFonts w:ascii="HG丸ｺﾞｼｯｸM-PRO" w:eastAsia="HG丸ｺﾞｼｯｸM-PRO" w:hAnsi="HG丸ｺﾞｼｯｸM-PRO"/>
                          <w:b/>
                          <w:bCs/>
                          <w:szCs w:val="21"/>
                        </w:rPr>
                      </w:pPr>
                      <w:r w:rsidRPr="007A7496">
                        <w:rPr>
                          <w:rFonts w:ascii="HG丸ｺﾞｼｯｸM-PRO" w:eastAsia="HG丸ｺﾞｼｯｸM-PRO" w:hAnsi="HG丸ｺﾞｼｯｸM-PRO" w:hint="eastAsia"/>
                          <w:b/>
                          <w:bCs/>
                          <w:szCs w:val="21"/>
                        </w:rPr>
                        <w:t>[沿岸部]</w:t>
                      </w:r>
                    </w:p>
                    <w:p w14:paraId="6ED011FF" w14:textId="77777777" w:rsidR="0049005E" w:rsidRPr="007A7496" w:rsidRDefault="0049005E" w:rsidP="0049005E">
                      <w:pPr>
                        <w:spacing w:line="0" w:lineRule="atLeas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・津波警報</w:t>
                      </w:r>
                      <w:r>
                        <w:rPr>
                          <w:rFonts w:ascii="HG丸ｺﾞｼｯｸM-PRO" w:eastAsia="HG丸ｺﾞｼｯｸM-PRO" w:hAnsi="HG丸ｺﾞｼｯｸM-PRO" w:hint="eastAsia"/>
                          <w:szCs w:val="21"/>
                        </w:rPr>
                        <w:t>（海）</w:t>
                      </w:r>
                      <w:r>
                        <w:rPr>
                          <w:rFonts w:ascii="HG丸ｺﾞｼｯｸM-PRO" w:eastAsia="HG丸ｺﾞｼｯｸM-PRO" w:hAnsi="HG丸ｺﾞｼｯｸM-PRO" w:hint="eastAsia"/>
                          <w:b/>
                          <w:bCs/>
                          <w:szCs w:val="21"/>
                        </w:rPr>
                        <w:t>・高潮警報</w:t>
                      </w:r>
                      <w:r>
                        <w:rPr>
                          <w:rFonts w:ascii="HG丸ｺﾞｼｯｸM-PRO" w:eastAsia="HG丸ｺﾞｼｯｸM-PRO" w:hAnsi="HG丸ｺﾞｼｯｸM-PRO" w:hint="eastAsia"/>
                          <w:szCs w:val="21"/>
                        </w:rPr>
                        <w:t>（海）</w:t>
                      </w:r>
                    </w:p>
                    <w:p w14:paraId="3F4F542E" w14:textId="77777777" w:rsidR="0049005E" w:rsidRDefault="0049005E" w:rsidP="0049005E">
                      <w:pPr>
                        <w:spacing w:line="0" w:lineRule="atLeast"/>
                        <w:rPr>
                          <w:rFonts w:ascii="HG丸ｺﾞｼｯｸM-PRO" w:eastAsia="HG丸ｺﾞｼｯｸM-PRO" w:hAnsi="HG丸ｺﾞｼｯｸM-PRO"/>
                          <w:szCs w:val="21"/>
                        </w:rPr>
                      </w:pPr>
                    </w:p>
                    <w:p w14:paraId="615D3BF4" w14:textId="77777777" w:rsidR="0049005E" w:rsidRDefault="0049005E" w:rsidP="0049005E">
                      <w:pPr>
                        <w:rPr>
                          <w:rFonts w:ascii="ＭＳ Ｐ明朝" w:eastAsia="ＭＳ Ｐ明朝" w:hAnsi="ＭＳ Ｐ明朝"/>
                          <w:szCs w:val="21"/>
                        </w:rPr>
                      </w:pPr>
                    </w:p>
                    <w:p w14:paraId="50D1F846" w14:textId="77777777" w:rsidR="0049005E" w:rsidRDefault="0049005E" w:rsidP="0049005E">
                      <w:pPr>
                        <w:rPr>
                          <w:rFonts w:ascii="ＭＳ Ｐ明朝" w:eastAsia="ＭＳ Ｐ明朝" w:hAnsi="ＭＳ Ｐ明朝"/>
                          <w:szCs w:val="21"/>
                        </w:rPr>
                      </w:pPr>
                    </w:p>
                    <w:p w14:paraId="222E8034" w14:textId="77777777" w:rsidR="0049005E" w:rsidRDefault="0049005E" w:rsidP="0049005E">
                      <w:pPr>
                        <w:rPr>
                          <w:rFonts w:ascii="ＭＳ Ｐ明朝" w:eastAsia="ＭＳ Ｐ明朝" w:hAnsi="ＭＳ Ｐ明朝"/>
                          <w:szCs w:val="21"/>
                        </w:rPr>
                      </w:pPr>
                    </w:p>
                    <w:p w14:paraId="6CF91E82" w14:textId="77777777" w:rsidR="0049005E" w:rsidRDefault="0049005E" w:rsidP="0049005E">
                      <w:pPr>
                        <w:rPr>
                          <w:rFonts w:ascii="ＭＳ Ｐ明朝" w:eastAsia="ＭＳ Ｐ明朝" w:hAnsi="ＭＳ Ｐ明朝"/>
                          <w:szCs w:val="21"/>
                        </w:rPr>
                      </w:pPr>
                    </w:p>
                    <w:p w14:paraId="2C145657" w14:textId="77777777" w:rsidR="0049005E" w:rsidRDefault="0049005E" w:rsidP="0049005E">
                      <w:pPr>
                        <w:rPr>
                          <w:rFonts w:ascii="ＭＳ Ｐ明朝" w:eastAsia="ＭＳ Ｐ明朝" w:hAnsi="ＭＳ Ｐ明朝"/>
                          <w:szCs w:val="21"/>
                        </w:rPr>
                      </w:pPr>
                    </w:p>
                    <w:p w14:paraId="23411DDA" w14:textId="77777777" w:rsidR="0049005E" w:rsidRDefault="0049005E" w:rsidP="0049005E">
                      <w:pPr>
                        <w:rPr>
                          <w:rFonts w:ascii="ＭＳ Ｐ明朝" w:eastAsia="ＭＳ Ｐ明朝" w:hAnsi="ＭＳ Ｐ明朝"/>
                          <w:szCs w:val="21"/>
                        </w:rPr>
                      </w:pPr>
                    </w:p>
                    <w:p w14:paraId="1422EA4C" w14:textId="77777777" w:rsidR="0049005E" w:rsidRDefault="0049005E" w:rsidP="0049005E">
                      <w:pPr>
                        <w:rPr>
                          <w:rFonts w:ascii="ＭＳ Ｐ明朝" w:eastAsia="ＭＳ Ｐ明朝" w:hAnsi="ＭＳ Ｐ明朝"/>
                          <w:szCs w:val="21"/>
                        </w:rPr>
                      </w:pPr>
                    </w:p>
                    <w:p w14:paraId="1A831EA2" w14:textId="77777777" w:rsidR="0049005E" w:rsidRDefault="0049005E" w:rsidP="0049005E">
                      <w:pPr>
                        <w:rPr>
                          <w:rFonts w:ascii="ＭＳ Ｐ明朝" w:eastAsia="ＭＳ Ｐ明朝" w:hAnsi="ＭＳ Ｐ明朝"/>
                          <w:szCs w:val="21"/>
                        </w:rPr>
                      </w:pPr>
                    </w:p>
                  </w:txbxContent>
                </v:textbox>
              </v:shape>
            </w:pict>
          </mc:Fallback>
        </mc:AlternateContent>
      </w:r>
      <w:r w:rsidR="0049005E">
        <w:rPr>
          <w:rFonts w:ascii="游明朝" w:eastAsia="游明朝" w:hAnsi="游明朝"/>
          <w:noProof/>
        </w:rPr>
        <mc:AlternateContent>
          <mc:Choice Requires="wps">
            <w:drawing>
              <wp:anchor distT="0" distB="0" distL="114300" distR="114300" simplePos="0" relativeHeight="251670528" behindDoc="0" locked="0" layoutInCell="1" allowOverlap="1" wp14:anchorId="4CE7FB32" wp14:editId="1707AC22">
                <wp:simplePos x="0" y="0"/>
                <wp:positionH relativeFrom="column">
                  <wp:posOffset>1920875</wp:posOffset>
                </wp:positionH>
                <wp:positionV relativeFrom="paragraph">
                  <wp:posOffset>20320</wp:posOffset>
                </wp:positionV>
                <wp:extent cx="626745" cy="211455"/>
                <wp:effectExtent l="0" t="0" r="1905" b="0"/>
                <wp:wrapNone/>
                <wp:docPr id="52254" name="矢印: 下 52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type w14:anchorId="79C4B10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2254" o:spid="_x0000_s1026" type="#_x0000_t67" style="position:absolute;left:0;text-align:left;margin-left:151.25pt;margin-top:1.6pt;width:49.35pt;height:1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" adj="7391,4266" fillcolor="#f7fafd" stroked="f">
                <v:fill color2="black" colors="0 #f7fafd;20316f #7f7f7f;34734f #595959;1 black" focus="100%" type="gradient"/>
              </v:shape>
            </w:pict>
          </mc:Fallback>
        </mc:AlternateContent>
      </w:r>
      <w:r w:rsidR="0049005E">
        <w:rPr>
          <w:rFonts w:ascii="HG丸ｺﾞｼｯｸM-PRO" w:eastAsia="HG丸ｺﾞｼｯｸM-PRO" w:hAnsi="HG丸ｺﾞｼｯｸM-PRO" w:hint="eastAsia"/>
          <w:sz w:val="24"/>
          <w:szCs w:val="24"/>
        </w:rPr>
        <w:tab/>
      </w:r>
    </w:p>
    <w:p w14:paraId="167BAF1E" w14:textId="58A3E1B6" w:rsidR="0049005E" w:rsidRDefault="00DA0EB7" w:rsidP="0049005E">
      <w:pPr>
        <w:tabs>
          <w:tab w:val="left" w:pos="3084"/>
        </w:tabs>
        <w:rPr>
          <w:rFonts w:ascii="HG丸ｺﾞｼｯｸM-PRO" w:eastAsia="HG丸ｺﾞｼｯｸM-PRO" w:hAnsi="HG丸ｺﾞｼｯｸM-PRO"/>
          <w:sz w:val="24"/>
          <w:szCs w:val="24"/>
        </w:rPr>
      </w:pPr>
      <w:r>
        <w:rPr>
          <w:rFonts w:ascii="游明朝" w:eastAsia="游明朝" w:hAnsi="游明朝"/>
          <w:noProof/>
        </w:rPr>
        <mc:AlternateContent>
          <mc:Choice Requires="wps">
            <w:drawing>
              <wp:anchor distT="0" distB="0" distL="114300" distR="114300" simplePos="0" relativeHeight="251672576" behindDoc="0" locked="0" layoutInCell="1" allowOverlap="1" wp14:anchorId="60841396" wp14:editId="74A47545">
                <wp:simplePos x="0" y="0"/>
                <wp:positionH relativeFrom="column">
                  <wp:posOffset>1928495</wp:posOffset>
                </wp:positionH>
                <wp:positionV relativeFrom="paragraph">
                  <wp:posOffset>5715</wp:posOffset>
                </wp:positionV>
                <wp:extent cx="620395" cy="2124075"/>
                <wp:effectExtent l="19050" t="19050" r="27305" b="28575"/>
                <wp:wrapNone/>
                <wp:docPr id="52255" name="四角形: 角を丸くする 52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2124075"/>
                        </a:xfrm>
                        <a:prstGeom prst="roundRect">
                          <a:avLst>
                            <a:gd name="adj" fmla="val 13250"/>
                          </a:avLst>
                        </a:prstGeom>
                        <a:solidFill>
                          <a:srgbClr val="ED7D31"/>
                        </a:solidFill>
                        <a:ln w="28575">
                          <a:solidFill>
                            <a:srgbClr val="000000"/>
                          </a:solidFill>
                          <a:miter lim="800000"/>
                          <a:headEnd/>
                          <a:tailEnd/>
                        </a:ln>
                      </wps:spPr>
                      <wps:txbx>
                        <w:txbxContent>
                          <w:p w14:paraId="760D190E" w14:textId="77777777" w:rsidR="0049005E" w:rsidRDefault="0049005E" w:rsidP="0049005E">
                            <w:pPr>
                              <w:pStyle w:val="Web"/>
                              <w:kinsoku w:val="0"/>
                              <w:overflowPunct w:val="0"/>
                              <w:spacing w:before="0" w:beforeAutospacing="0" w:after="0" w:afterAutospacing="0"/>
                              <w:jc w:val="center"/>
                              <w:textAlignment w:val="baseline"/>
                              <w:rPr>
                                <w:rFonts w:ascii="HG丸ｺﾞｼｯｸM-PRO" w:eastAsia="HG丸ｺﾞｼｯｸM-PRO" w:hAnsi="HG丸ｺﾞｼｯｸM-PRO"/>
                                <w:b/>
                                <w:bCs/>
                              </w:rPr>
                            </w:pPr>
                            <w:r>
                              <w:rPr>
                                <w:rFonts w:ascii="HG丸ｺﾞｼｯｸM-PRO" w:eastAsia="HG丸ｺﾞｼｯｸM-PRO" w:hAnsi="HG丸ｺﾞｼｯｸM-PRO" w:cs="Times New Roman" w:hint="eastAsia"/>
                                <w:b/>
                                <w:bCs/>
                                <w:color w:val="FFFFFF"/>
                                <w:kern w:val="24"/>
                                <w:sz w:val="21"/>
                                <w:szCs w:val="21"/>
                              </w:rPr>
                              <w:t>（全員）</w:t>
                            </w:r>
                            <w:r>
                              <w:rPr>
                                <w:rFonts w:ascii="HG丸ｺﾞｼｯｸM-PRO" w:eastAsia="HG丸ｺﾞｼｯｸM-PRO" w:hAnsi="HG丸ｺﾞｼｯｸM-PRO" w:cs="Times New Roman" w:hint="eastAsia"/>
                                <w:b/>
                                <w:bCs/>
                                <w:color w:val="FFFFFF"/>
                                <w:kern w:val="24"/>
                                <w:sz w:val="28"/>
                                <w:szCs w:val="28"/>
                              </w:rPr>
                              <w:t>避難指示</w:t>
                            </w:r>
                          </w:p>
                          <w:p w14:paraId="6F871808" w14:textId="77777777" w:rsidR="0049005E" w:rsidRDefault="0049005E" w:rsidP="0049005E">
                            <w:pPr>
                              <w:rPr>
                                <w:rFonts w:ascii="HG丸ｺﾞｼｯｸM-PRO" w:eastAsia="HG丸ｺﾞｼｯｸM-PRO" w:hAnsi="HG丸ｺﾞｼｯｸM-PRO"/>
                                <w:b/>
                                <w:bCs/>
                              </w:rPr>
                            </w:pP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60841396" id="四角形: 角を丸くする 52255" o:spid="_x0000_s1035" style="position:absolute;left:0;text-align:left;margin-left:151.85pt;margin-top:.45pt;width:48.85pt;height:16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" fillcolor="#ed7d31" strokeweight="2.25pt">
                <v:stroke joinstyle="miter"/>
                <v:textbox style="layout-flow:vertical-ideographic" inset="0,.99997mm,2mm,.99997mm">
                  <w:txbxContent>
                    <w:p w14:paraId="760D190E" w14:textId="77777777" w:rsidR="0049005E" w:rsidRDefault="0049005E" w:rsidP="0049005E">
                      <w:pPr>
                        <w:pStyle w:val="Web"/>
                        <w:kinsoku w:val="0"/>
                        <w:overflowPunct w:val="0"/>
                        <w:spacing w:before="0" w:beforeAutospacing="0" w:after="0" w:afterAutospacing="0"/>
                        <w:jc w:val="center"/>
                        <w:textAlignment w:val="baseline"/>
                        <w:rPr>
                          <w:rFonts w:ascii="HG丸ｺﾞｼｯｸM-PRO" w:eastAsia="HG丸ｺﾞｼｯｸM-PRO" w:hAnsi="HG丸ｺﾞｼｯｸM-PRO"/>
                          <w:b/>
                          <w:bCs/>
                        </w:rPr>
                      </w:pPr>
                      <w:r>
                        <w:rPr>
                          <w:rFonts w:ascii="HG丸ｺﾞｼｯｸM-PRO" w:eastAsia="HG丸ｺﾞｼｯｸM-PRO" w:hAnsi="HG丸ｺﾞｼｯｸM-PRO" w:cs="Times New Roman" w:hint="eastAsia"/>
                          <w:b/>
                          <w:bCs/>
                          <w:color w:val="FFFFFF"/>
                          <w:kern w:val="24"/>
                          <w:sz w:val="21"/>
                          <w:szCs w:val="21"/>
                        </w:rPr>
                        <w:t>（全員）</w:t>
                      </w:r>
                      <w:r>
                        <w:rPr>
                          <w:rFonts w:ascii="HG丸ｺﾞｼｯｸM-PRO" w:eastAsia="HG丸ｺﾞｼｯｸM-PRO" w:hAnsi="HG丸ｺﾞｼｯｸM-PRO" w:cs="Times New Roman" w:hint="eastAsia"/>
                          <w:b/>
                          <w:bCs/>
                          <w:color w:val="FFFFFF"/>
                          <w:kern w:val="24"/>
                          <w:sz w:val="28"/>
                          <w:szCs w:val="28"/>
                        </w:rPr>
                        <w:t>避難指示</w:t>
                      </w:r>
                    </w:p>
                    <w:p w14:paraId="6F871808" w14:textId="77777777" w:rsidR="0049005E" w:rsidRDefault="0049005E" w:rsidP="0049005E">
                      <w:pPr>
                        <w:rPr>
                          <w:rFonts w:ascii="HG丸ｺﾞｼｯｸM-PRO" w:eastAsia="HG丸ｺﾞｼｯｸM-PRO" w:hAnsi="HG丸ｺﾞｼｯｸM-PRO"/>
                          <w:b/>
                          <w:bCs/>
                        </w:rPr>
                      </w:pPr>
                    </w:p>
                  </w:txbxContent>
                </v:textbox>
              </v:roundrect>
            </w:pict>
          </mc:Fallback>
        </mc:AlternateContent>
      </w:r>
      <w:r w:rsidR="0049005E">
        <w:rPr>
          <w:rFonts w:ascii="HG丸ｺﾞｼｯｸM-PRO" w:eastAsia="HG丸ｺﾞｼｯｸM-PRO" w:hAnsi="HG丸ｺﾞｼｯｸM-PRO" w:hint="eastAsia"/>
          <w:sz w:val="24"/>
          <w:szCs w:val="24"/>
        </w:rPr>
        <w:tab/>
      </w:r>
    </w:p>
    <w:p w14:paraId="21F9D1F7" w14:textId="03A7C871" w:rsidR="0049005E" w:rsidRDefault="0049005E" w:rsidP="0049005E">
      <w:pPr>
        <w:tabs>
          <w:tab w:val="left" w:pos="3084"/>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ab/>
      </w:r>
    </w:p>
    <w:p w14:paraId="07F8BD7B" w14:textId="4651D1FF" w:rsidR="0049005E" w:rsidRDefault="0049005E" w:rsidP="0049005E">
      <w:pPr>
        <w:tabs>
          <w:tab w:val="left" w:pos="3192"/>
          <w:tab w:val="left" w:pos="7866"/>
        </w:tabs>
        <w:rPr>
          <w:rFonts w:ascii="HG丸ｺﾞｼｯｸM-PRO" w:eastAsia="HG丸ｺﾞｼｯｸM-PRO" w:hAnsi="HG丸ｺﾞｼｯｸM-PRO"/>
          <w:sz w:val="24"/>
          <w:szCs w:val="24"/>
        </w:rPr>
      </w:pPr>
      <w:r>
        <w:rPr>
          <w:rFonts w:ascii="游明朝" w:eastAsia="游明朝" w:hAnsi="游明朝"/>
          <w:noProof/>
        </w:rPr>
        <mc:AlternateContent>
          <mc:Choice Requires="wps">
            <w:drawing>
              <wp:anchor distT="0" distB="0" distL="114300" distR="114300" simplePos="0" relativeHeight="251674624" behindDoc="0" locked="0" layoutInCell="1" allowOverlap="1" wp14:anchorId="45F057CE" wp14:editId="2D9EF60B">
                <wp:simplePos x="0" y="0"/>
                <wp:positionH relativeFrom="column">
                  <wp:posOffset>4644390</wp:posOffset>
                </wp:positionH>
                <wp:positionV relativeFrom="paragraph">
                  <wp:posOffset>-504825</wp:posOffset>
                </wp:positionV>
                <wp:extent cx="1274445" cy="2155190"/>
                <wp:effectExtent l="19050" t="19050" r="20955" b="1651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2155190"/>
                        </a:xfrm>
                        <a:prstGeom prst="rect">
                          <a:avLst/>
                        </a:prstGeom>
                        <a:solidFill>
                          <a:srgbClr val="FFFFFF"/>
                        </a:solidFill>
                        <a:ln w="28575">
                          <a:solidFill>
                            <a:srgbClr val="000000"/>
                          </a:solidFill>
                          <a:miter lim="800000"/>
                          <a:headEnd/>
                          <a:tailEnd/>
                        </a:ln>
                      </wps:spPr>
                      <wps:txbx>
                        <w:txbxContent>
                          <w:p w14:paraId="3FAF6D44" w14:textId="77777777" w:rsidR="0049005E" w:rsidRDefault="0049005E" w:rsidP="0049005E">
                            <w:pPr>
                              <w:rPr>
                                <w:rFonts w:ascii="ＭＳ ゴシック" w:hAnsi="ＭＳ ゴシック"/>
                              </w:rPr>
                            </w:pPr>
                          </w:p>
                          <w:p w14:paraId="47FF9A7A" w14:textId="77777777" w:rsidR="0049005E" w:rsidRDefault="0049005E" w:rsidP="0049005E">
                            <w:pPr>
                              <w:rPr>
                                <w:rFonts w:ascii="ＭＳ ゴシック" w:hAnsi="ＭＳ ゴシック"/>
                              </w:rPr>
                            </w:pPr>
                            <w:bookmarkStart w:id="4" w:name="_Hlk77321624"/>
                            <w:r>
                              <w:rPr>
                                <w:rFonts w:ascii="ＭＳ ゴシック" w:hAnsi="ＭＳ ゴシック" w:hint="eastAsia"/>
                              </w:rPr>
                              <w:t>・管理者他</w:t>
                            </w:r>
                          </w:p>
                          <w:p w14:paraId="33D60CD1" w14:textId="77777777" w:rsidR="0049005E" w:rsidRDefault="0049005E" w:rsidP="0049005E">
                            <w:pPr>
                              <w:jc w:val="right"/>
                              <w:rPr>
                                <w:rFonts w:ascii="ＭＳ Ｐ明朝" w:eastAsia="ＭＳ Ｐ明朝" w:hAnsi="ＭＳ Ｐ明朝"/>
                                <w:sz w:val="18"/>
                                <w:szCs w:val="18"/>
                              </w:rPr>
                            </w:pPr>
                            <w:r>
                              <w:rPr>
                                <w:rFonts w:ascii="ＭＳ Ｐ明朝" w:eastAsia="ＭＳ Ｐ明朝" w:hAnsi="ＭＳ Ｐ明朝" w:hint="eastAsia"/>
                                <w:sz w:val="18"/>
                                <w:szCs w:val="18"/>
                              </w:rPr>
                              <w:t>（他には、誰が…?）</w:t>
                            </w:r>
                          </w:p>
                          <w:bookmarkEnd w:id="4"/>
                          <w:p w14:paraId="35B6873E" w14:textId="77777777" w:rsidR="0049005E" w:rsidRPr="00F23B50" w:rsidRDefault="0049005E" w:rsidP="0049005E">
                            <w:pPr>
                              <w:rPr>
                                <w:rFonts w:ascii="ＭＳ ゴシック" w:eastAsia="游明朝" w:hAnsi="ＭＳ ゴシック"/>
                              </w:rPr>
                            </w:pPr>
                          </w:p>
                          <w:p w14:paraId="366F1CC8" w14:textId="77777777" w:rsidR="0049005E" w:rsidRDefault="0049005E" w:rsidP="0049005E">
                            <w:pPr>
                              <w:rPr>
                                <w:rFonts w:ascii="ＭＳ ゴシック" w:hAnsi="ＭＳ ゴシック"/>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5F057CE" id="テキスト ボックス 59" o:spid="_x0000_s1036" type="#_x0000_t202" style="position:absolute;left:0;text-align:left;margin-left:365.7pt;margin-top:-39.75pt;width:100.35pt;height:169.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" strokeweight="2.25pt">
                <v:textbox inset="1mm,,1mm">
                  <w:txbxContent>
                    <w:p w14:paraId="3FAF6D44" w14:textId="77777777" w:rsidR="0049005E" w:rsidRDefault="0049005E" w:rsidP="0049005E">
                      <w:pPr>
                        <w:rPr>
                          <w:rFonts w:ascii="ＭＳ ゴシック" w:hAnsi="ＭＳ ゴシック"/>
                        </w:rPr>
                      </w:pPr>
                    </w:p>
                    <w:p w14:paraId="47FF9A7A" w14:textId="77777777" w:rsidR="0049005E" w:rsidRDefault="0049005E" w:rsidP="0049005E">
                      <w:pPr>
                        <w:rPr>
                          <w:rFonts w:ascii="ＭＳ ゴシック" w:hAnsi="ＭＳ ゴシック"/>
                        </w:rPr>
                      </w:pPr>
                      <w:bookmarkStart w:id="9" w:name="_Hlk77321624"/>
                      <w:r>
                        <w:rPr>
                          <w:rFonts w:ascii="ＭＳ ゴシック" w:hAnsi="ＭＳ ゴシック" w:hint="eastAsia"/>
                        </w:rPr>
                        <w:t>・管理者他</w:t>
                      </w:r>
                    </w:p>
                    <w:p w14:paraId="33D60CD1" w14:textId="77777777" w:rsidR="0049005E" w:rsidRDefault="0049005E" w:rsidP="0049005E">
                      <w:pPr>
                        <w:jc w:val="right"/>
                        <w:rPr>
                          <w:rFonts w:ascii="ＭＳ Ｐ明朝" w:eastAsia="ＭＳ Ｐ明朝" w:hAnsi="ＭＳ Ｐ明朝"/>
                          <w:sz w:val="18"/>
                          <w:szCs w:val="18"/>
                        </w:rPr>
                      </w:pPr>
                      <w:r>
                        <w:rPr>
                          <w:rFonts w:ascii="ＭＳ Ｐ明朝" w:eastAsia="ＭＳ Ｐ明朝" w:hAnsi="ＭＳ Ｐ明朝" w:hint="eastAsia"/>
                          <w:sz w:val="18"/>
                          <w:szCs w:val="18"/>
                        </w:rPr>
                        <w:t>（他には、誰が…?）</w:t>
                      </w:r>
                    </w:p>
                    <w:bookmarkEnd w:id="9"/>
                    <w:p w14:paraId="35B6873E" w14:textId="77777777" w:rsidR="0049005E" w:rsidRPr="00F23B50" w:rsidRDefault="0049005E" w:rsidP="0049005E">
                      <w:pPr>
                        <w:rPr>
                          <w:rFonts w:ascii="ＭＳ ゴシック" w:eastAsia="游明朝" w:hAnsi="ＭＳ ゴシック"/>
                        </w:rPr>
                      </w:pPr>
                    </w:p>
                    <w:p w14:paraId="366F1CC8" w14:textId="77777777" w:rsidR="0049005E" w:rsidRDefault="0049005E" w:rsidP="0049005E">
                      <w:pPr>
                        <w:rPr>
                          <w:rFonts w:ascii="ＭＳ ゴシック" w:hAnsi="ＭＳ ゴシック"/>
                        </w:rPr>
                      </w:pPr>
                    </w:p>
                  </w:txbxContent>
                </v:textbox>
              </v:shape>
            </w:pict>
          </mc:Fallback>
        </mc:AlternateContent>
      </w:r>
      <w:r>
        <w:rPr>
          <w:rFonts w:ascii="游明朝" w:eastAsia="游明朝" w:hAnsi="游明朝"/>
          <w:noProof/>
        </w:rPr>
        <mc:AlternateContent>
          <mc:Choice Requires="wps">
            <w:drawing>
              <wp:anchor distT="0" distB="0" distL="114300" distR="114300" simplePos="0" relativeHeight="251673600" behindDoc="0" locked="0" layoutInCell="1" allowOverlap="1" wp14:anchorId="30654C68" wp14:editId="44401781">
                <wp:simplePos x="0" y="0"/>
                <wp:positionH relativeFrom="column">
                  <wp:posOffset>2712720</wp:posOffset>
                </wp:positionH>
                <wp:positionV relativeFrom="paragraph">
                  <wp:posOffset>-504825</wp:posOffset>
                </wp:positionV>
                <wp:extent cx="1842770" cy="2155190"/>
                <wp:effectExtent l="19050" t="19050" r="24130" b="1651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155190"/>
                        </a:xfrm>
                        <a:prstGeom prst="rect">
                          <a:avLst/>
                        </a:prstGeom>
                        <a:solidFill>
                          <a:srgbClr val="FFFFFF"/>
                        </a:solidFill>
                        <a:ln w="28575">
                          <a:solidFill>
                            <a:srgbClr val="000000"/>
                          </a:solidFill>
                          <a:miter lim="800000"/>
                          <a:headEnd/>
                          <a:tailEnd/>
                        </a:ln>
                      </wps:spPr>
                      <wps:txbx>
                        <w:txbxContent>
                          <w:p w14:paraId="7C44D101"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・気象情報等の情報収集</w:t>
                            </w:r>
                          </w:p>
                          <w:p w14:paraId="77131E21"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・避難場所への避難誘導</w:t>
                            </w:r>
                          </w:p>
                          <w:p w14:paraId="3377C11D"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・使用する可能性が高い蓄電器等の準備</w:t>
                            </w:r>
                          </w:p>
                          <w:p w14:paraId="14384962"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・利用者家族への事前連絡</w:t>
                            </w:r>
                          </w:p>
                          <w:p w14:paraId="4E63F1E4"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・職員含め人数確認</w:t>
                            </w:r>
                          </w:p>
                          <w:p w14:paraId="6B43A7FE"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・地域住民への協力要請</w:t>
                            </w:r>
                          </w:p>
                          <w:p w14:paraId="1D90B842" w14:textId="77777777" w:rsidR="0049005E" w:rsidRDefault="0049005E" w:rsidP="0049005E">
                            <w:pPr>
                              <w:rPr>
                                <w:rFonts w:ascii="ＭＳ Ｐ明朝" w:eastAsia="ＭＳ Ｐ明朝" w:hAnsi="ＭＳ Ｐ明朝"/>
                                <w:szCs w:val="21"/>
                              </w:rPr>
                            </w:pPr>
                          </w:p>
                          <w:p w14:paraId="53F96E8D" w14:textId="77777777" w:rsidR="0049005E" w:rsidRDefault="0049005E" w:rsidP="0049005E">
                            <w:pPr>
                              <w:rPr>
                                <w:rFonts w:ascii="ＭＳ Ｐ明朝" w:eastAsia="ＭＳ Ｐ明朝" w:hAnsi="ＭＳ Ｐ明朝"/>
                                <w:szCs w:val="21"/>
                              </w:rPr>
                            </w:pPr>
                          </w:p>
                          <w:p w14:paraId="2313085E" w14:textId="77777777" w:rsidR="0049005E" w:rsidRDefault="0049005E" w:rsidP="0049005E">
                            <w:pPr>
                              <w:rPr>
                                <w:rFonts w:ascii="ＭＳ Ｐ明朝" w:eastAsia="ＭＳ Ｐ明朝" w:hAnsi="ＭＳ Ｐ明朝"/>
                                <w:szCs w:val="21"/>
                              </w:rPr>
                            </w:pPr>
                          </w:p>
                          <w:p w14:paraId="2C34BC44" w14:textId="77777777" w:rsidR="0049005E" w:rsidRDefault="0049005E" w:rsidP="0049005E">
                            <w:pPr>
                              <w:rPr>
                                <w:rFonts w:ascii="ＭＳ Ｐ明朝" w:eastAsia="ＭＳ Ｐ明朝" w:hAnsi="ＭＳ Ｐ明朝"/>
                                <w:szCs w:val="21"/>
                              </w:rPr>
                            </w:pPr>
                          </w:p>
                          <w:p w14:paraId="7E27466E" w14:textId="77777777" w:rsidR="0049005E" w:rsidRDefault="0049005E" w:rsidP="0049005E">
                            <w:pPr>
                              <w:rPr>
                                <w:rFonts w:ascii="ＭＳ Ｐ明朝" w:eastAsia="ＭＳ Ｐ明朝" w:hAnsi="ＭＳ Ｐ明朝"/>
                                <w:szCs w:val="21"/>
                              </w:rPr>
                            </w:pPr>
                          </w:p>
                          <w:p w14:paraId="43C5DFF9" w14:textId="77777777" w:rsidR="0049005E" w:rsidRDefault="0049005E" w:rsidP="0049005E">
                            <w:pPr>
                              <w:rPr>
                                <w:rFonts w:ascii="ＭＳ Ｐ明朝" w:eastAsia="ＭＳ Ｐ明朝" w:hAnsi="ＭＳ Ｐ明朝"/>
                                <w:szCs w:val="21"/>
                              </w:rPr>
                            </w:pPr>
                          </w:p>
                          <w:p w14:paraId="192E3098" w14:textId="77777777" w:rsidR="0049005E" w:rsidRDefault="0049005E" w:rsidP="0049005E">
                            <w:pPr>
                              <w:rPr>
                                <w:rFonts w:ascii="ＭＳ ゴシック" w:eastAsia="ＭＳ ゴシック" w:hAnsi="ＭＳ ゴシック"/>
                                <w:sz w:val="24"/>
                              </w:rPr>
                            </w:pPr>
                          </w:p>
                          <w:p w14:paraId="1C0B0898" w14:textId="77777777" w:rsidR="0049005E" w:rsidRDefault="0049005E" w:rsidP="0049005E">
                            <w:pPr>
                              <w:rPr>
                                <w:rFonts w:ascii="ＭＳ ゴシック" w:eastAsia="ＭＳ ゴシック" w:hAnsi="ＭＳ ゴシック"/>
                                <w:sz w:val="24"/>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0654C68" id="テキスト ボックス 54" o:spid="_x0000_s1037" type="#_x0000_t202" style="position:absolute;left:0;text-align:left;margin-left:213.6pt;margin-top:-39.75pt;width:145.1pt;height:169.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" strokeweight="2.25pt">
                <v:textbox inset="1mm,,1mm">
                  <w:txbxContent>
                    <w:p w14:paraId="7C44D101"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・気象情報等の情報収集</w:t>
                      </w:r>
                    </w:p>
                    <w:p w14:paraId="77131E21"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・避難場所への避難誘導</w:t>
                      </w:r>
                    </w:p>
                    <w:p w14:paraId="3377C11D"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・使用する可能性が高い蓄電器等の準備</w:t>
                      </w:r>
                    </w:p>
                    <w:p w14:paraId="14384962"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・利用者家族への事前連絡</w:t>
                      </w:r>
                    </w:p>
                    <w:p w14:paraId="4E63F1E4"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・職員含め人数確認</w:t>
                      </w:r>
                    </w:p>
                    <w:p w14:paraId="6B43A7FE"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・地域住民への協力要請</w:t>
                      </w:r>
                    </w:p>
                    <w:p w14:paraId="1D90B842" w14:textId="77777777" w:rsidR="0049005E" w:rsidRDefault="0049005E" w:rsidP="0049005E">
                      <w:pPr>
                        <w:rPr>
                          <w:rFonts w:ascii="ＭＳ Ｐ明朝" w:eastAsia="ＭＳ Ｐ明朝" w:hAnsi="ＭＳ Ｐ明朝"/>
                          <w:szCs w:val="21"/>
                        </w:rPr>
                      </w:pPr>
                    </w:p>
                    <w:p w14:paraId="53F96E8D" w14:textId="77777777" w:rsidR="0049005E" w:rsidRDefault="0049005E" w:rsidP="0049005E">
                      <w:pPr>
                        <w:rPr>
                          <w:rFonts w:ascii="ＭＳ Ｐ明朝" w:eastAsia="ＭＳ Ｐ明朝" w:hAnsi="ＭＳ Ｐ明朝"/>
                          <w:szCs w:val="21"/>
                        </w:rPr>
                      </w:pPr>
                    </w:p>
                    <w:p w14:paraId="2313085E" w14:textId="77777777" w:rsidR="0049005E" w:rsidRDefault="0049005E" w:rsidP="0049005E">
                      <w:pPr>
                        <w:rPr>
                          <w:rFonts w:ascii="ＭＳ Ｐ明朝" w:eastAsia="ＭＳ Ｐ明朝" w:hAnsi="ＭＳ Ｐ明朝"/>
                          <w:szCs w:val="21"/>
                        </w:rPr>
                      </w:pPr>
                    </w:p>
                    <w:p w14:paraId="2C34BC44" w14:textId="77777777" w:rsidR="0049005E" w:rsidRDefault="0049005E" w:rsidP="0049005E">
                      <w:pPr>
                        <w:rPr>
                          <w:rFonts w:ascii="ＭＳ Ｐ明朝" w:eastAsia="ＭＳ Ｐ明朝" w:hAnsi="ＭＳ Ｐ明朝"/>
                          <w:szCs w:val="21"/>
                        </w:rPr>
                      </w:pPr>
                    </w:p>
                    <w:p w14:paraId="7E27466E" w14:textId="77777777" w:rsidR="0049005E" w:rsidRDefault="0049005E" w:rsidP="0049005E">
                      <w:pPr>
                        <w:rPr>
                          <w:rFonts w:ascii="ＭＳ Ｐ明朝" w:eastAsia="ＭＳ Ｐ明朝" w:hAnsi="ＭＳ Ｐ明朝"/>
                          <w:szCs w:val="21"/>
                        </w:rPr>
                      </w:pPr>
                    </w:p>
                    <w:p w14:paraId="43C5DFF9" w14:textId="77777777" w:rsidR="0049005E" w:rsidRDefault="0049005E" w:rsidP="0049005E">
                      <w:pPr>
                        <w:rPr>
                          <w:rFonts w:ascii="ＭＳ Ｐ明朝" w:eastAsia="ＭＳ Ｐ明朝" w:hAnsi="ＭＳ Ｐ明朝"/>
                          <w:szCs w:val="21"/>
                        </w:rPr>
                      </w:pPr>
                    </w:p>
                    <w:p w14:paraId="192E3098" w14:textId="77777777" w:rsidR="0049005E" w:rsidRDefault="0049005E" w:rsidP="0049005E">
                      <w:pPr>
                        <w:rPr>
                          <w:rFonts w:ascii="ＭＳ ゴシック" w:eastAsia="ＭＳ ゴシック" w:hAnsi="ＭＳ ゴシック"/>
                          <w:sz w:val="24"/>
                        </w:rPr>
                      </w:pPr>
                    </w:p>
                    <w:p w14:paraId="1C0B0898" w14:textId="77777777" w:rsidR="0049005E" w:rsidRDefault="0049005E" w:rsidP="0049005E">
                      <w:pPr>
                        <w:rPr>
                          <w:rFonts w:ascii="ＭＳ ゴシック" w:eastAsia="ＭＳ ゴシック" w:hAnsi="ＭＳ ゴシック"/>
                          <w:sz w:val="24"/>
                        </w:rPr>
                      </w:pPr>
                    </w:p>
                  </w:txbxContent>
                </v:textbox>
              </v:shape>
            </w:pict>
          </mc:Fallback>
        </mc:AlternateContent>
      </w:r>
      <w:r>
        <w:rPr>
          <w:rFonts w:ascii="HG丸ｺﾞｼｯｸM-PRO" w:eastAsia="HG丸ｺﾞｼｯｸM-PRO" w:hAnsi="HG丸ｺﾞｼｯｸM-PRO" w:hint="eastAsia"/>
          <w:sz w:val="24"/>
          <w:szCs w:val="24"/>
        </w:rPr>
        <w:tab/>
      </w:r>
      <w:r>
        <w:rPr>
          <w:rFonts w:ascii="HG丸ｺﾞｼｯｸM-PRO" w:eastAsia="HG丸ｺﾞｼｯｸM-PRO" w:hAnsi="HG丸ｺﾞｼｯｸM-PRO" w:hint="eastAsia"/>
          <w:sz w:val="24"/>
          <w:szCs w:val="24"/>
        </w:rPr>
        <w:tab/>
      </w:r>
    </w:p>
    <w:p w14:paraId="6C89C34A" w14:textId="37AEB4C9" w:rsidR="0049005E" w:rsidRDefault="00DA0EB7" w:rsidP="0049005E">
      <w:pPr>
        <w:rPr>
          <w:rFonts w:ascii="HG丸ｺﾞｼｯｸM-PRO" w:eastAsia="HG丸ｺﾞｼｯｸM-PRO" w:hAnsi="HG丸ｺﾞｼｯｸM-PRO"/>
          <w:sz w:val="24"/>
          <w:szCs w:val="24"/>
        </w:rPr>
      </w:pPr>
      <w:r>
        <w:rPr>
          <w:rFonts w:ascii="游明朝" w:eastAsia="游明朝" w:hAnsi="游明朝"/>
          <w:noProof/>
        </w:rPr>
        <mc:AlternateContent>
          <mc:Choice Requires="wps">
            <w:drawing>
              <wp:anchor distT="0" distB="0" distL="114300" distR="114300" simplePos="0" relativeHeight="251671552" behindDoc="0" locked="0" layoutInCell="1" allowOverlap="1" wp14:anchorId="7A9C7D69" wp14:editId="6623944E">
                <wp:simplePos x="0" y="0"/>
                <wp:positionH relativeFrom="column">
                  <wp:posOffset>1633220</wp:posOffset>
                </wp:positionH>
                <wp:positionV relativeFrom="paragraph">
                  <wp:posOffset>26670</wp:posOffset>
                </wp:positionV>
                <wp:extent cx="190500" cy="742950"/>
                <wp:effectExtent l="0" t="38100" r="38100" b="57150"/>
                <wp:wrapNone/>
                <wp:docPr id="52252" name="矢印: 右 52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742950"/>
                        </a:xfrm>
                        <a:prstGeom prst="rightArrow">
                          <a:avLst>
                            <a:gd name="adj1" fmla="val 50000"/>
                            <a:gd name="adj2" fmla="val 50000"/>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F70CD5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52252" o:spid="_x0000_s1026" type="#_x0000_t13" style="position:absolute;left:0;text-align:left;margin-left:128.6pt;margin-top:2.1pt;width:15pt;height: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" adj="10800" strokeweight="1pt"/>
            </w:pict>
          </mc:Fallback>
        </mc:AlternateContent>
      </w:r>
    </w:p>
    <w:p w14:paraId="7C15E324" w14:textId="77777777" w:rsidR="0049005E" w:rsidRDefault="0049005E" w:rsidP="0049005E">
      <w:pPr>
        <w:rPr>
          <w:rFonts w:ascii="HG丸ｺﾞｼｯｸM-PRO" w:eastAsia="HG丸ｺﾞｼｯｸM-PRO" w:hAnsi="HG丸ｺﾞｼｯｸM-PRO"/>
          <w:sz w:val="24"/>
          <w:szCs w:val="24"/>
        </w:rPr>
      </w:pPr>
    </w:p>
    <w:p w14:paraId="6EB7E69E" w14:textId="77777777" w:rsidR="0049005E" w:rsidRDefault="0049005E" w:rsidP="0049005E">
      <w:pPr>
        <w:rPr>
          <w:rFonts w:ascii="HG丸ｺﾞｼｯｸM-PRO" w:eastAsia="HG丸ｺﾞｼｯｸM-PRO" w:hAnsi="HG丸ｺﾞｼｯｸM-PRO"/>
          <w:sz w:val="24"/>
          <w:szCs w:val="24"/>
        </w:rPr>
      </w:pPr>
    </w:p>
    <w:p w14:paraId="6F56F07E" w14:textId="08C21AAB" w:rsidR="0049005E" w:rsidRPr="000E2824" w:rsidRDefault="00006309" w:rsidP="002B6711">
      <w:pPr>
        <w:tabs>
          <w:tab w:val="left" w:pos="3045"/>
        </w:tabs>
        <w:rPr>
          <w:rFonts w:ascii="HG丸ｺﾞｼｯｸM-PRO" w:eastAsia="HG丸ｺﾞｼｯｸM-PRO" w:hAnsi="HG丸ｺﾞｼｯｸM-PRO"/>
          <w:sz w:val="24"/>
          <w:szCs w:val="24"/>
        </w:rPr>
        <w:sectPr w:rsidR="0049005E" w:rsidRPr="000E2824">
          <w:footerReference w:type="default" r:id="rId7"/>
          <w:pgSz w:w="11906" w:h="16838"/>
          <w:pgMar w:top="1134" w:right="1418" w:bottom="1134" w:left="1418" w:header="851" w:footer="992" w:gutter="0"/>
          <w:cols w:space="720"/>
          <w:docGrid w:type="lines" w:linePitch="404"/>
        </w:sectPr>
      </w:pPr>
      <w:r>
        <w:rPr>
          <w:rFonts w:ascii="游明朝" w:eastAsia="游明朝" w:hAnsi="游明朝"/>
          <w:noProof/>
        </w:rPr>
        <mc:AlternateContent>
          <mc:Choice Requires="wps">
            <w:drawing>
              <wp:anchor distT="0" distB="0" distL="114300" distR="114300" simplePos="0" relativeHeight="251679744" behindDoc="0" locked="0" layoutInCell="1" allowOverlap="1" wp14:anchorId="72741E3D" wp14:editId="33EB3884">
                <wp:simplePos x="0" y="0"/>
                <wp:positionH relativeFrom="column">
                  <wp:posOffset>4643120</wp:posOffset>
                </wp:positionH>
                <wp:positionV relativeFrom="paragraph">
                  <wp:posOffset>857250</wp:posOffset>
                </wp:positionV>
                <wp:extent cx="1275080" cy="2066925"/>
                <wp:effectExtent l="19050" t="19050" r="20320" b="28575"/>
                <wp:wrapNone/>
                <wp:docPr id="52250" name="テキスト ボックス 52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2066925"/>
                        </a:xfrm>
                        <a:prstGeom prst="rect">
                          <a:avLst/>
                        </a:prstGeom>
                        <a:solidFill>
                          <a:srgbClr val="FFFFFF"/>
                        </a:solidFill>
                        <a:ln w="28575">
                          <a:solidFill>
                            <a:srgbClr val="000000"/>
                          </a:solidFill>
                          <a:miter lim="800000"/>
                          <a:headEnd/>
                          <a:tailEnd/>
                        </a:ln>
                      </wps:spPr>
                      <wps:txbx>
                        <w:txbxContent>
                          <w:p w14:paraId="2421EA9D" w14:textId="77777777" w:rsidR="0049005E" w:rsidRDefault="0049005E" w:rsidP="0049005E">
                            <w:pPr>
                              <w:rPr>
                                <w:rFonts w:ascii="ＭＳ Ｐ明朝" w:eastAsia="ＭＳ Ｐ明朝" w:hAnsi="ＭＳ Ｐ明朝"/>
                                <w:szCs w:val="21"/>
                              </w:rPr>
                            </w:pPr>
                          </w:p>
                          <w:p w14:paraId="4432540A" w14:textId="77777777" w:rsidR="0049005E" w:rsidRPr="00F23B50" w:rsidRDefault="0049005E" w:rsidP="0049005E">
                            <w:pPr>
                              <w:rPr>
                                <w:rFonts w:ascii="ＭＳ ゴシック" w:eastAsia="游明朝" w:hAnsi="ＭＳ ゴシック"/>
                              </w:rPr>
                            </w:pPr>
                            <w:r>
                              <w:rPr>
                                <w:rFonts w:ascii="ＭＳ ゴシック" w:hAnsi="ＭＳ ゴシック" w:hint="eastAsia"/>
                              </w:rPr>
                              <w:t>・管理者他</w:t>
                            </w:r>
                          </w:p>
                          <w:p w14:paraId="59CED6A7" w14:textId="77777777" w:rsidR="0049005E" w:rsidRDefault="0049005E" w:rsidP="0049005E">
                            <w:pPr>
                              <w:jc w:val="right"/>
                              <w:rPr>
                                <w:rFonts w:ascii="ＭＳ Ｐ明朝" w:eastAsia="ＭＳ Ｐ明朝" w:hAnsi="ＭＳ Ｐ明朝"/>
                                <w:sz w:val="18"/>
                                <w:szCs w:val="18"/>
                              </w:rPr>
                            </w:pPr>
                            <w:r>
                              <w:rPr>
                                <w:rFonts w:ascii="ＭＳ Ｐ明朝" w:eastAsia="ＭＳ Ｐ明朝" w:hAnsi="ＭＳ Ｐ明朝" w:hint="eastAsia"/>
                                <w:sz w:val="18"/>
                                <w:szCs w:val="18"/>
                              </w:rPr>
                              <w:t>（他には、誰が…?）</w:t>
                            </w:r>
                          </w:p>
                          <w:p w14:paraId="6F0DA865"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・強制参集職員他</w:t>
                            </w:r>
                          </w:p>
                          <w:p w14:paraId="7A0221D3" w14:textId="77777777" w:rsidR="0049005E" w:rsidRDefault="0049005E" w:rsidP="0049005E">
                            <w:pPr>
                              <w:rPr>
                                <w:rFonts w:ascii="ＭＳ Ｐ明朝" w:eastAsia="ＭＳ Ｐ明朝" w:hAnsi="ＭＳ Ｐ明朝"/>
                                <w:szCs w:val="21"/>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2741E3D" id="テキスト ボックス 52250" o:spid="_x0000_s1038" type="#_x0000_t202" style="position:absolute;left:0;text-align:left;margin-left:365.6pt;margin-top:67.5pt;width:100.4pt;height:16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" strokeweight="2.25pt">
                <v:textbox inset="1mm,,1mm">
                  <w:txbxContent>
                    <w:p w14:paraId="2421EA9D" w14:textId="77777777" w:rsidR="0049005E" w:rsidRDefault="0049005E" w:rsidP="0049005E">
                      <w:pPr>
                        <w:rPr>
                          <w:rFonts w:ascii="ＭＳ Ｐ明朝" w:eastAsia="ＭＳ Ｐ明朝" w:hAnsi="ＭＳ Ｐ明朝"/>
                          <w:szCs w:val="21"/>
                        </w:rPr>
                      </w:pPr>
                    </w:p>
                    <w:p w14:paraId="4432540A" w14:textId="77777777" w:rsidR="0049005E" w:rsidRPr="00F23B50" w:rsidRDefault="0049005E" w:rsidP="0049005E">
                      <w:pPr>
                        <w:rPr>
                          <w:rFonts w:ascii="ＭＳ ゴシック" w:eastAsia="游明朝" w:hAnsi="ＭＳ ゴシック"/>
                        </w:rPr>
                      </w:pPr>
                      <w:r>
                        <w:rPr>
                          <w:rFonts w:ascii="ＭＳ ゴシック" w:hAnsi="ＭＳ ゴシック" w:hint="eastAsia"/>
                        </w:rPr>
                        <w:t>・管理者他</w:t>
                      </w:r>
                    </w:p>
                    <w:p w14:paraId="59CED6A7" w14:textId="77777777" w:rsidR="0049005E" w:rsidRDefault="0049005E" w:rsidP="0049005E">
                      <w:pPr>
                        <w:jc w:val="right"/>
                        <w:rPr>
                          <w:rFonts w:ascii="ＭＳ Ｐ明朝" w:eastAsia="ＭＳ Ｐ明朝" w:hAnsi="ＭＳ Ｐ明朝"/>
                          <w:sz w:val="18"/>
                          <w:szCs w:val="18"/>
                        </w:rPr>
                      </w:pPr>
                      <w:r>
                        <w:rPr>
                          <w:rFonts w:ascii="ＭＳ Ｐ明朝" w:eastAsia="ＭＳ Ｐ明朝" w:hAnsi="ＭＳ Ｐ明朝" w:hint="eastAsia"/>
                          <w:sz w:val="18"/>
                          <w:szCs w:val="18"/>
                        </w:rPr>
                        <w:t>（他には、誰が…?）</w:t>
                      </w:r>
                    </w:p>
                    <w:p w14:paraId="6F0DA865"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・強制参集職員他</w:t>
                      </w:r>
                    </w:p>
                    <w:p w14:paraId="7A0221D3" w14:textId="77777777" w:rsidR="0049005E" w:rsidRDefault="0049005E" w:rsidP="0049005E">
                      <w:pPr>
                        <w:rPr>
                          <w:rFonts w:ascii="ＭＳ Ｐ明朝" w:eastAsia="ＭＳ Ｐ明朝" w:hAnsi="ＭＳ Ｐ明朝"/>
                          <w:szCs w:val="21"/>
                        </w:rPr>
                      </w:pPr>
                    </w:p>
                  </w:txbxContent>
                </v:textbox>
              </v:shape>
            </w:pict>
          </mc:Fallback>
        </mc:AlternateContent>
      </w:r>
      <w:r>
        <w:rPr>
          <w:rFonts w:ascii="游明朝" w:eastAsia="游明朝" w:hAnsi="游明朝"/>
          <w:noProof/>
        </w:rPr>
        <mc:AlternateContent>
          <mc:Choice Requires="wps">
            <w:drawing>
              <wp:anchor distT="0" distB="0" distL="114300" distR="114300" simplePos="0" relativeHeight="251678720" behindDoc="0" locked="0" layoutInCell="1" allowOverlap="1" wp14:anchorId="68E69F24" wp14:editId="20394DB8">
                <wp:simplePos x="0" y="0"/>
                <wp:positionH relativeFrom="column">
                  <wp:posOffset>2719070</wp:posOffset>
                </wp:positionH>
                <wp:positionV relativeFrom="paragraph">
                  <wp:posOffset>828675</wp:posOffset>
                </wp:positionV>
                <wp:extent cx="1842770" cy="2152650"/>
                <wp:effectExtent l="19050" t="19050" r="24130" b="19050"/>
                <wp:wrapNone/>
                <wp:docPr id="52251" name="テキスト ボックス 52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152650"/>
                        </a:xfrm>
                        <a:prstGeom prst="rect">
                          <a:avLst/>
                        </a:prstGeom>
                        <a:solidFill>
                          <a:srgbClr val="FFFFFF"/>
                        </a:solidFill>
                        <a:ln w="28575">
                          <a:solidFill>
                            <a:srgbClr val="000000"/>
                          </a:solidFill>
                          <a:miter lim="800000"/>
                          <a:headEnd/>
                          <a:tailEnd/>
                        </a:ln>
                      </wps:spPr>
                      <wps:txbx>
                        <w:txbxContent>
                          <w:p w14:paraId="4B1E9053"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・垂直避難</w:t>
                            </w:r>
                          </w:p>
                          <w:p w14:paraId="6E939CB0"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・浸水が考えられるなら、土嚢を敷く等の作業の後、電源の喪失前に、上階へ避難する</w:t>
                            </w:r>
                          </w:p>
                          <w:p w14:paraId="2FEEF24A" w14:textId="77777777" w:rsidR="0049005E" w:rsidRDefault="0049005E" w:rsidP="0049005E">
                            <w:pPr>
                              <w:rPr>
                                <w:rFonts w:ascii="ＭＳ Ｐ明朝" w:eastAsia="ＭＳ Ｐ明朝" w:hAnsi="ＭＳ Ｐ明朝"/>
                                <w:szCs w:val="21"/>
                                <w:highlight w:val="yellow"/>
                              </w:rPr>
                            </w:pPr>
                            <w:r>
                              <w:rPr>
                                <w:rFonts w:ascii="ＭＳ Ｐ明朝" w:eastAsia="ＭＳ Ｐ明朝" w:hAnsi="ＭＳ Ｐ明朝" w:hint="eastAsia"/>
                                <w:szCs w:val="21"/>
                              </w:rPr>
                              <w:t>・スペースの確認、変更と、職員の加配等を済ませ、蓄電池等で電源を確保する。</w:t>
                            </w:r>
                          </w:p>
                          <w:p w14:paraId="7CD1DF84"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highlight w:val="yellow"/>
                              </w:rPr>
                              <w:t>・防災備蓄品の確認</w:t>
                            </w:r>
                          </w:p>
                          <w:p w14:paraId="1A78B49B" w14:textId="77777777" w:rsidR="0049005E" w:rsidRDefault="0049005E" w:rsidP="0049005E">
                            <w:pPr>
                              <w:rPr>
                                <w:rFonts w:ascii="ＭＳ Ｐ明朝" w:eastAsia="ＭＳ Ｐ明朝" w:hAnsi="ＭＳ Ｐ明朝"/>
                                <w:szCs w:val="21"/>
                              </w:rPr>
                            </w:pPr>
                          </w:p>
                          <w:p w14:paraId="23B55648" w14:textId="77777777" w:rsidR="0049005E" w:rsidRDefault="0049005E" w:rsidP="0049005E">
                            <w:pPr>
                              <w:rPr>
                                <w:rFonts w:ascii="ＭＳ Ｐ明朝" w:eastAsia="ＭＳ Ｐ明朝" w:hAnsi="ＭＳ Ｐ明朝"/>
                                <w:szCs w:val="21"/>
                              </w:rPr>
                            </w:pPr>
                          </w:p>
                          <w:p w14:paraId="7EBBD5EE" w14:textId="77777777" w:rsidR="0049005E" w:rsidRDefault="0049005E" w:rsidP="0049005E">
                            <w:pPr>
                              <w:rPr>
                                <w:rFonts w:ascii="ＭＳ Ｐ明朝" w:eastAsia="ＭＳ Ｐ明朝" w:hAnsi="ＭＳ Ｐ明朝"/>
                                <w:szCs w:val="21"/>
                              </w:rPr>
                            </w:pPr>
                          </w:p>
                          <w:p w14:paraId="070AFA22" w14:textId="77777777" w:rsidR="0049005E" w:rsidRDefault="0049005E" w:rsidP="0049005E">
                            <w:pPr>
                              <w:rPr>
                                <w:rFonts w:ascii="ＭＳ Ｐ明朝" w:eastAsia="ＭＳ Ｐ明朝" w:hAnsi="ＭＳ Ｐ明朝"/>
                                <w:szCs w:val="21"/>
                              </w:rPr>
                            </w:pPr>
                          </w:p>
                          <w:p w14:paraId="4B2AA8C4" w14:textId="77777777" w:rsidR="0049005E" w:rsidRDefault="0049005E" w:rsidP="0049005E">
                            <w:pPr>
                              <w:rPr>
                                <w:rFonts w:ascii="ＭＳ Ｐ明朝" w:eastAsia="ＭＳ Ｐ明朝" w:hAnsi="ＭＳ Ｐ明朝"/>
                                <w:szCs w:val="21"/>
                              </w:rPr>
                            </w:pPr>
                          </w:p>
                          <w:p w14:paraId="3E994CCE" w14:textId="77777777" w:rsidR="0049005E" w:rsidRDefault="0049005E" w:rsidP="0049005E">
                            <w:pPr>
                              <w:rPr>
                                <w:rFonts w:ascii="ＭＳ Ｐ明朝" w:eastAsia="ＭＳ Ｐ明朝" w:hAnsi="ＭＳ Ｐ明朝"/>
                                <w:szCs w:val="21"/>
                              </w:rPr>
                            </w:pPr>
                          </w:p>
                          <w:p w14:paraId="1A24605E" w14:textId="77777777" w:rsidR="0049005E" w:rsidRDefault="0049005E" w:rsidP="0049005E">
                            <w:pPr>
                              <w:rPr>
                                <w:rFonts w:ascii="ＭＳ ゴシック" w:eastAsia="ＭＳ ゴシック" w:hAnsi="ＭＳ ゴシック"/>
                                <w:sz w:val="24"/>
                              </w:rPr>
                            </w:pPr>
                          </w:p>
                          <w:p w14:paraId="0091AE59" w14:textId="77777777" w:rsidR="0049005E" w:rsidRDefault="0049005E" w:rsidP="0049005E">
                            <w:pPr>
                              <w:rPr>
                                <w:rFonts w:ascii="ＭＳ ゴシック" w:eastAsia="ＭＳ ゴシック" w:hAnsi="ＭＳ ゴシック"/>
                                <w:sz w:val="24"/>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8E69F24" id="テキスト ボックス 52251" o:spid="_x0000_s1039" type="#_x0000_t202" style="position:absolute;left:0;text-align:left;margin-left:214.1pt;margin-top:65.25pt;width:145.1pt;height:16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" strokeweight="2.25pt">
                <v:textbox inset="1mm,,1mm">
                  <w:txbxContent>
                    <w:p w14:paraId="4B1E9053"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・垂直避難</w:t>
                      </w:r>
                    </w:p>
                    <w:p w14:paraId="6E939CB0"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・浸水が考えられるなら、土嚢を敷く等の作業の後、電源の喪失前に、上階へ避難する</w:t>
                      </w:r>
                    </w:p>
                    <w:p w14:paraId="2FEEF24A" w14:textId="77777777" w:rsidR="0049005E" w:rsidRDefault="0049005E" w:rsidP="0049005E">
                      <w:pPr>
                        <w:rPr>
                          <w:rFonts w:ascii="ＭＳ Ｐ明朝" w:eastAsia="ＭＳ Ｐ明朝" w:hAnsi="ＭＳ Ｐ明朝"/>
                          <w:szCs w:val="21"/>
                          <w:highlight w:val="yellow"/>
                        </w:rPr>
                      </w:pPr>
                      <w:r>
                        <w:rPr>
                          <w:rFonts w:ascii="ＭＳ Ｐ明朝" w:eastAsia="ＭＳ Ｐ明朝" w:hAnsi="ＭＳ Ｐ明朝" w:hint="eastAsia"/>
                          <w:szCs w:val="21"/>
                        </w:rPr>
                        <w:t>・スペースの確認、変更と、職員の加配等を済ませ、蓄電池等で電源を確保する。</w:t>
                      </w:r>
                    </w:p>
                    <w:p w14:paraId="7CD1DF84"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highlight w:val="yellow"/>
                        </w:rPr>
                        <w:t>・防災備蓄品の確認</w:t>
                      </w:r>
                    </w:p>
                    <w:p w14:paraId="1A78B49B" w14:textId="77777777" w:rsidR="0049005E" w:rsidRDefault="0049005E" w:rsidP="0049005E">
                      <w:pPr>
                        <w:rPr>
                          <w:rFonts w:ascii="ＭＳ Ｐ明朝" w:eastAsia="ＭＳ Ｐ明朝" w:hAnsi="ＭＳ Ｐ明朝"/>
                          <w:szCs w:val="21"/>
                        </w:rPr>
                      </w:pPr>
                    </w:p>
                    <w:p w14:paraId="23B55648" w14:textId="77777777" w:rsidR="0049005E" w:rsidRDefault="0049005E" w:rsidP="0049005E">
                      <w:pPr>
                        <w:rPr>
                          <w:rFonts w:ascii="ＭＳ Ｐ明朝" w:eastAsia="ＭＳ Ｐ明朝" w:hAnsi="ＭＳ Ｐ明朝"/>
                          <w:szCs w:val="21"/>
                        </w:rPr>
                      </w:pPr>
                    </w:p>
                    <w:p w14:paraId="7EBBD5EE" w14:textId="77777777" w:rsidR="0049005E" w:rsidRDefault="0049005E" w:rsidP="0049005E">
                      <w:pPr>
                        <w:rPr>
                          <w:rFonts w:ascii="ＭＳ Ｐ明朝" w:eastAsia="ＭＳ Ｐ明朝" w:hAnsi="ＭＳ Ｐ明朝"/>
                          <w:szCs w:val="21"/>
                        </w:rPr>
                      </w:pPr>
                    </w:p>
                    <w:p w14:paraId="070AFA22" w14:textId="77777777" w:rsidR="0049005E" w:rsidRDefault="0049005E" w:rsidP="0049005E">
                      <w:pPr>
                        <w:rPr>
                          <w:rFonts w:ascii="ＭＳ Ｐ明朝" w:eastAsia="ＭＳ Ｐ明朝" w:hAnsi="ＭＳ Ｐ明朝"/>
                          <w:szCs w:val="21"/>
                        </w:rPr>
                      </w:pPr>
                    </w:p>
                    <w:p w14:paraId="4B2AA8C4" w14:textId="77777777" w:rsidR="0049005E" w:rsidRDefault="0049005E" w:rsidP="0049005E">
                      <w:pPr>
                        <w:rPr>
                          <w:rFonts w:ascii="ＭＳ Ｐ明朝" w:eastAsia="ＭＳ Ｐ明朝" w:hAnsi="ＭＳ Ｐ明朝"/>
                          <w:szCs w:val="21"/>
                        </w:rPr>
                      </w:pPr>
                    </w:p>
                    <w:p w14:paraId="3E994CCE" w14:textId="77777777" w:rsidR="0049005E" w:rsidRDefault="0049005E" w:rsidP="0049005E">
                      <w:pPr>
                        <w:rPr>
                          <w:rFonts w:ascii="ＭＳ Ｐ明朝" w:eastAsia="ＭＳ Ｐ明朝" w:hAnsi="ＭＳ Ｐ明朝"/>
                          <w:szCs w:val="21"/>
                        </w:rPr>
                      </w:pPr>
                    </w:p>
                    <w:p w14:paraId="1A24605E" w14:textId="77777777" w:rsidR="0049005E" w:rsidRDefault="0049005E" w:rsidP="0049005E">
                      <w:pPr>
                        <w:rPr>
                          <w:rFonts w:ascii="ＭＳ ゴシック" w:eastAsia="ＭＳ ゴシック" w:hAnsi="ＭＳ ゴシック"/>
                          <w:sz w:val="24"/>
                        </w:rPr>
                      </w:pPr>
                    </w:p>
                    <w:p w14:paraId="0091AE59" w14:textId="77777777" w:rsidR="0049005E" w:rsidRDefault="0049005E" w:rsidP="0049005E">
                      <w:pPr>
                        <w:rPr>
                          <w:rFonts w:ascii="ＭＳ ゴシック" w:eastAsia="ＭＳ ゴシック" w:hAnsi="ＭＳ ゴシック"/>
                          <w:sz w:val="24"/>
                        </w:rPr>
                      </w:pPr>
                    </w:p>
                  </w:txbxContent>
                </v:textbox>
              </v:shape>
            </w:pict>
          </mc:Fallback>
        </mc:AlternateContent>
      </w:r>
      <w:r>
        <w:rPr>
          <w:rFonts w:ascii="游明朝" w:eastAsia="游明朝" w:hAnsi="游明朝"/>
          <w:noProof/>
        </w:rPr>
        <mc:AlternateContent>
          <mc:Choice Requires="wps">
            <w:drawing>
              <wp:anchor distT="0" distB="0" distL="114300" distR="114300" simplePos="0" relativeHeight="251675648" behindDoc="0" locked="0" layoutInCell="1" allowOverlap="1" wp14:anchorId="6BB8F528" wp14:editId="7E437835">
                <wp:simplePos x="0" y="0"/>
                <wp:positionH relativeFrom="column">
                  <wp:posOffset>1918970</wp:posOffset>
                </wp:positionH>
                <wp:positionV relativeFrom="paragraph">
                  <wp:posOffset>647700</wp:posOffset>
                </wp:positionV>
                <wp:extent cx="626745" cy="180975"/>
                <wp:effectExtent l="0" t="0" r="1905" b="9525"/>
                <wp:wrapNone/>
                <wp:docPr id="57" name="矢印: 下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18097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07FDEF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7" o:spid="_x0000_s1026" type="#_x0000_t67" style="position:absolute;left:0;text-align:left;margin-left:151.1pt;margin-top:51pt;width:49.3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" adj="7391,4266" fillcolor="#f7fafd" stroked="f">
                <v:fill color2="black" colors="0 #f7fafd;20316f #7f7f7f;34734f #595959;1 black" focus="100%" type="gradient"/>
              </v:shape>
            </w:pict>
          </mc:Fallback>
        </mc:AlternateContent>
      </w:r>
      <w:r>
        <w:rPr>
          <w:rFonts w:ascii="游明朝" w:eastAsia="游明朝" w:hAnsi="游明朝"/>
          <w:noProof/>
        </w:rPr>
        <mc:AlternateContent>
          <mc:Choice Requires="wps">
            <w:drawing>
              <wp:anchor distT="0" distB="0" distL="114300" distR="114300" simplePos="0" relativeHeight="251677696" behindDoc="0" locked="0" layoutInCell="1" allowOverlap="1" wp14:anchorId="4533A250" wp14:editId="5CA76E46">
                <wp:simplePos x="0" y="0"/>
                <wp:positionH relativeFrom="column">
                  <wp:posOffset>1918970</wp:posOffset>
                </wp:positionH>
                <wp:positionV relativeFrom="paragraph">
                  <wp:posOffset>857249</wp:posOffset>
                </wp:positionV>
                <wp:extent cx="623570" cy="1952625"/>
                <wp:effectExtent l="19050" t="19050" r="24130" b="28575"/>
                <wp:wrapNone/>
                <wp:docPr id="58" name="四角形: 角を丸くする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 cy="1952625"/>
                        </a:xfrm>
                        <a:prstGeom prst="roundRect">
                          <a:avLst>
                            <a:gd name="adj" fmla="val 10338"/>
                          </a:avLst>
                        </a:prstGeom>
                        <a:solidFill>
                          <a:srgbClr val="FF0000"/>
                        </a:solidFill>
                        <a:ln w="28575">
                          <a:solidFill>
                            <a:srgbClr val="000000"/>
                          </a:solidFill>
                          <a:miter lim="800000"/>
                          <a:headEnd/>
                          <a:tailEnd/>
                        </a:ln>
                      </wps:spPr>
                      <wps:txbx>
                        <w:txbxContent>
                          <w:p w14:paraId="1C1E3093" w14:textId="77777777" w:rsidR="0049005E" w:rsidRDefault="0049005E" w:rsidP="0049005E">
                            <w:pPr>
                              <w:pStyle w:val="Web"/>
                              <w:kinsoku w:val="0"/>
                              <w:overflowPunct w:val="0"/>
                              <w:spacing w:before="0" w:beforeAutospacing="0" w:after="0" w:afterAutospacing="0"/>
                              <w:jc w:val="center"/>
                              <w:textAlignment w:val="baseline"/>
                              <w:rPr>
                                <w:rFonts w:ascii="HG丸ｺﾞｼｯｸM-PRO" w:eastAsia="HG丸ｺﾞｼｯｸM-PRO" w:hAnsi="HG丸ｺﾞｼｯｸM-PRO"/>
                                <w:b/>
                                <w:bCs/>
                              </w:rPr>
                            </w:pPr>
                            <w:r>
                              <w:rPr>
                                <w:rFonts w:ascii="HG丸ｺﾞｼｯｸM-PRO" w:eastAsia="HG丸ｺﾞｼｯｸM-PRO" w:hAnsi="HG丸ｺﾞｼｯｸM-PRO" w:cs="Times New Roman" w:hint="eastAsia"/>
                                <w:b/>
                                <w:bCs/>
                                <w:color w:val="FFFFFF"/>
                                <w:kern w:val="24"/>
                                <w:sz w:val="28"/>
                                <w:szCs w:val="28"/>
                              </w:rPr>
                              <w:t>緊急安全確保</w:t>
                            </w: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4533A250" id="四角形: 角を丸くする 58" o:spid="_x0000_s1040" style="position:absolute;left:0;text-align:left;margin-left:151.1pt;margin-top:67.5pt;width:49.1pt;height:15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" fillcolor="red" strokeweight="2.25pt">
                <v:stroke joinstyle="miter"/>
                <v:textbox style="layout-flow:vertical-ideographic" inset="0,.99997mm,2mm,.99997mm">
                  <w:txbxContent>
                    <w:p w14:paraId="1C1E3093" w14:textId="77777777" w:rsidR="0049005E" w:rsidRDefault="0049005E" w:rsidP="0049005E">
                      <w:pPr>
                        <w:pStyle w:val="Web"/>
                        <w:kinsoku w:val="0"/>
                        <w:overflowPunct w:val="0"/>
                        <w:spacing w:before="0" w:beforeAutospacing="0" w:after="0" w:afterAutospacing="0"/>
                        <w:jc w:val="center"/>
                        <w:textAlignment w:val="baseline"/>
                        <w:rPr>
                          <w:rFonts w:ascii="HG丸ｺﾞｼｯｸM-PRO" w:eastAsia="HG丸ｺﾞｼｯｸM-PRO" w:hAnsi="HG丸ｺﾞｼｯｸM-PRO"/>
                          <w:b/>
                          <w:bCs/>
                        </w:rPr>
                      </w:pPr>
                      <w:r>
                        <w:rPr>
                          <w:rFonts w:ascii="HG丸ｺﾞｼｯｸM-PRO" w:eastAsia="HG丸ｺﾞｼｯｸM-PRO" w:hAnsi="HG丸ｺﾞｼｯｸM-PRO" w:cs="Times New Roman" w:hint="eastAsia"/>
                          <w:b/>
                          <w:bCs/>
                          <w:color w:val="FFFFFF"/>
                          <w:kern w:val="24"/>
                          <w:sz w:val="28"/>
                          <w:szCs w:val="28"/>
                        </w:rPr>
                        <w:t>緊急安全確保</w:t>
                      </w:r>
                    </w:p>
                  </w:txbxContent>
                </v:textbox>
              </v:roundrect>
            </w:pict>
          </mc:Fallback>
        </mc:AlternateContent>
      </w:r>
      <w:r>
        <w:rPr>
          <w:rFonts w:ascii="游明朝" w:eastAsia="游明朝" w:hAnsi="游明朝"/>
          <w:noProof/>
        </w:rPr>
        <mc:AlternateContent>
          <mc:Choice Requires="wps">
            <w:drawing>
              <wp:anchor distT="0" distB="0" distL="114300" distR="114300" simplePos="0" relativeHeight="251662336" behindDoc="0" locked="0" layoutInCell="1" allowOverlap="1" wp14:anchorId="2A8ED950" wp14:editId="66385546">
                <wp:simplePos x="0" y="0"/>
                <wp:positionH relativeFrom="column">
                  <wp:posOffset>-138430</wp:posOffset>
                </wp:positionH>
                <wp:positionV relativeFrom="paragraph">
                  <wp:posOffset>885824</wp:posOffset>
                </wp:positionV>
                <wp:extent cx="1727200" cy="1933575"/>
                <wp:effectExtent l="19050" t="19050" r="25400" b="28575"/>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1933575"/>
                        </a:xfrm>
                        <a:prstGeom prst="rect">
                          <a:avLst/>
                        </a:prstGeom>
                        <a:solidFill>
                          <a:srgbClr val="FFFFFF"/>
                        </a:solidFill>
                        <a:ln w="28575">
                          <a:solidFill>
                            <a:srgbClr val="000000"/>
                          </a:solidFill>
                          <a:miter lim="800000"/>
                          <a:headEnd/>
                          <a:tailEnd/>
                        </a:ln>
                      </wps:spPr>
                      <wps:txbx>
                        <w:txbxContent>
                          <w:p w14:paraId="5E394701"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(例)いずれかに該当すれば</w:t>
                            </w:r>
                          </w:p>
                          <w:p w14:paraId="5665E1FB" w14:textId="77777777" w:rsidR="0049005E" w:rsidRDefault="0049005E" w:rsidP="0049005E">
                            <w:pPr>
                              <w:rPr>
                                <w:rFonts w:ascii="HG丸ｺﾞｼｯｸM-PRO" w:eastAsia="HG丸ｺﾞｼｯｸM-PRO" w:hAnsi="HG丸ｺﾞｼｯｸM-PRO"/>
                                <w:b/>
                                <w:bCs/>
                                <w:szCs w:val="21"/>
                              </w:rPr>
                            </w:pPr>
                          </w:p>
                          <w:p w14:paraId="1D9B3440" w14:textId="77777777" w:rsidR="0049005E" w:rsidRDefault="0049005E" w:rsidP="0049005E">
                            <w:pPr>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b/>
                                <w:bCs/>
                                <w:szCs w:val="21"/>
                                <w:highlight w:val="cyan"/>
                              </w:rPr>
                              <w:t>・大雨特別警報</w:t>
                            </w:r>
                            <w:r>
                              <w:rPr>
                                <w:rFonts w:ascii="HG丸ｺﾞｼｯｸM-PRO" w:eastAsia="HG丸ｺﾞｼｯｸM-PRO" w:hAnsi="HG丸ｺﾞｼｯｸM-PRO" w:hint="eastAsia"/>
                                <w:szCs w:val="21"/>
                                <w:highlight w:val="cyan"/>
                              </w:rPr>
                              <w:t>（雨）</w:t>
                            </w:r>
                          </w:p>
                          <w:p w14:paraId="66303B76"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highlight w:val="cyan"/>
                              </w:rPr>
                              <w:t>・</w:t>
                            </w:r>
                            <w:r>
                              <w:rPr>
                                <w:rFonts w:ascii="HG丸ｺﾞｼｯｸM-PRO" w:eastAsia="HG丸ｺﾞｼｯｸM-PRO" w:hAnsi="HG丸ｺﾞｼｯｸM-PRO" w:hint="eastAsia"/>
                                <w:b/>
                                <w:bCs/>
                                <w:szCs w:val="21"/>
                                <w:highlight w:val="cyan"/>
                                <w:u w:val="single"/>
                                <w:shd w:val="pct15" w:color="auto" w:fill="FFFFFF"/>
                              </w:rPr>
                              <w:t xml:space="preserve">氾濫　</w:t>
                            </w:r>
                            <w:r>
                              <w:rPr>
                                <w:rFonts w:ascii="HG丸ｺﾞｼｯｸM-PRO" w:eastAsia="HG丸ｺﾞｼｯｸM-PRO" w:hAnsi="HG丸ｺﾞｼｯｸM-PRO" w:hint="eastAsia"/>
                                <w:b/>
                                <w:bCs/>
                                <w:szCs w:val="21"/>
                                <w:highlight w:val="cyan"/>
                                <w:u w:val="single"/>
                                <w:shd w:val="pct15" w:color="auto" w:fill="FFFFFF"/>
                                <w:em w:val="dot"/>
                              </w:rPr>
                              <w:t xml:space="preserve">発生　</w:t>
                            </w:r>
                            <w:r>
                              <w:rPr>
                                <w:rFonts w:ascii="HG丸ｺﾞｼｯｸM-PRO" w:eastAsia="HG丸ｺﾞｼｯｸM-PRO" w:hAnsi="HG丸ｺﾞｼｯｸM-PRO" w:hint="eastAsia"/>
                                <w:b/>
                                <w:bCs/>
                                <w:szCs w:val="21"/>
                                <w:highlight w:val="cyan"/>
                                <w:u w:val="single"/>
                                <w:shd w:val="pct15" w:color="auto" w:fill="FFFFFF"/>
                              </w:rPr>
                              <w:t>情報</w:t>
                            </w:r>
                            <w:r>
                              <w:rPr>
                                <w:rFonts w:ascii="HG丸ｺﾞｼｯｸM-PRO" w:eastAsia="HG丸ｺﾞｼｯｸM-PRO" w:hAnsi="HG丸ｺﾞｼｯｸM-PRO" w:hint="eastAsia"/>
                                <w:szCs w:val="21"/>
                                <w:highlight w:val="cyan"/>
                              </w:rPr>
                              <w:t>（川）</w:t>
                            </w:r>
                          </w:p>
                          <w:p w14:paraId="63661141" w14:textId="77777777" w:rsidR="0049005E" w:rsidRDefault="0049005E" w:rsidP="0049005E">
                            <w:pPr>
                              <w:rPr>
                                <w:rFonts w:ascii="HG丸ｺﾞｼｯｸM-PRO" w:eastAsia="HG丸ｺﾞｼｯｸM-PRO" w:hAnsi="HG丸ｺﾞｼｯｸM-PRO"/>
                                <w:b/>
                                <w:bCs/>
                                <w:szCs w:val="21"/>
                              </w:rPr>
                            </w:pPr>
                          </w:p>
                          <w:p w14:paraId="5DB0E053"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[沿岸部]</w:t>
                            </w:r>
                          </w:p>
                          <w:p w14:paraId="659AB7B4" w14:textId="77777777" w:rsidR="0049005E" w:rsidRDefault="0049005E" w:rsidP="0049005E">
                            <w:pPr>
                              <w:rPr>
                                <w:rFonts w:ascii="HG丸ｺﾞｼｯｸM-PRO" w:eastAsia="HG丸ｺﾞｼｯｸM-PRO" w:hAnsi="HG丸ｺﾞｼｯｸM-PRO"/>
                                <w:szCs w:val="21"/>
                              </w:rPr>
                            </w:pPr>
                            <w:r>
                              <w:rPr>
                                <w:rFonts w:ascii="HG丸ｺﾞｼｯｸM-PRO" w:eastAsia="HG丸ｺﾞｼｯｸM-PRO" w:hAnsi="HG丸ｺﾞｼｯｸM-PRO" w:hint="eastAsia"/>
                                <w:b/>
                                <w:bCs/>
                                <w:szCs w:val="21"/>
                              </w:rPr>
                              <w:t>・大津波警報</w:t>
                            </w:r>
                            <w:r>
                              <w:rPr>
                                <w:rFonts w:ascii="HG丸ｺﾞｼｯｸM-PRO" w:eastAsia="HG丸ｺﾞｼｯｸM-PRO" w:hAnsi="HG丸ｺﾞｼｯｸM-PRO" w:hint="eastAsia"/>
                                <w:szCs w:val="21"/>
                              </w:rPr>
                              <w:t>（海）</w:t>
                            </w:r>
                          </w:p>
                          <w:p w14:paraId="7B864F46" w14:textId="77777777" w:rsidR="0049005E" w:rsidRDefault="0049005E" w:rsidP="0049005E">
                            <w:pPr>
                              <w:rPr>
                                <w:rFonts w:ascii="HG丸ｺﾞｼｯｸM-PRO" w:eastAsia="HG丸ｺﾞｼｯｸM-PRO" w:hAnsi="HG丸ｺﾞｼｯｸM-PRO"/>
                                <w:szCs w:val="21"/>
                              </w:rPr>
                            </w:pPr>
                          </w:p>
                          <w:p w14:paraId="6A9C3D4B" w14:textId="77777777" w:rsidR="0049005E" w:rsidRDefault="0049005E" w:rsidP="0049005E">
                            <w:pPr>
                              <w:rPr>
                                <w:rFonts w:ascii="HG丸ｺﾞｼｯｸM-PRO" w:eastAsia="HG丸ｺﾞｼｯｸM-PRO" w:hAnsi="HG丸ｺﾞｼｯｸM-PRO"/>
                                <w:szCs w:val="21"/>
                              </w:rPr>
                            </w:pPr>
                          </w:p>
                          <w:p w14:paraId="06E852AC" w14:textId="77777777" w:rsidR="0049005E" w:rsidRDefault="0049005E" w:rsidP="0049005E">
                            <w:pPr>
                              <w:rPr>
                                <w:rFonts w:ascii="HG丸ｺﾞｼｯｸM-PRO" w:eastAsia="HG丸ｺﾞｼｯｸM-PRO" w:hAnsi="HG丸ｺﾞｼｯｸM-PRO"/>
                                <w:szCs w:val="21"/>
                              </w:rPr>
                            </w:pPr>
                          </w:p>
                          <w:p w14:paraId="19B83D98" w14:textId="77777777" w:rsidR="0049005E" w:rsidRDefault="0049005E" w:rsidP="0049005E">
                            <w:pPr>
                              <w:rPr>
                                <w:rFonts w:ascii="HG丸ｺﾞｼｯｸM-PRO" w:eastAsia="HG丸ｺﾞｼｯｸM-PRO" w:hAnsi="HG丸ｺﾞｼｯｸM-PRO"/>
                                <w:szCs w:val="21"/>
                              </w:rPr>
                            </w:pPr>
                          </w:p>
                          <w:p w14:paraId="4C1FB108" w14:textId="77777777" w:rsidR="0049005E" w:rsidRDefault="0049005E" w:rsidP="0049005E">
                            <w:pPr>
                              <w:rPr>
                                <w:rFonts w:ascii="HG丸ｺﾞｼｯｸM-PRO" w:eastAsia="HG丸ｺﾞｼｯｸM-PRO" w:hAnsi="HG丸ｺﾞｼｯｸM-PRO"/>
                                <w:b/>
                                <w:bCs/>
                                <w:szCs w:val="21"/>
                              </w:rPr>
                            </w:pPr>
                          </w:p>
                          <w:p w14:paraId="76D75E50" w14:textId="77777777" w:rsidR="0049005E" w:rsidRDefault="0049005E" w:rsidP="0049005E">
                            <w:pPr>
                              <w:rPr>
                                <w:rFonts w:ascii="ＭＳ ゴシック" w:eastAsia="ＭＳ ゴシック" w:hAnsi="ＭＳ ゴシック"/>
                                <w:sz w:val="24"/>
                              </w:rPr>
                            </w:pPr>
                          </w:p>
                          <w:p w14:paraId="3F4A1E2C" w14:textId="77777777" w:rsidR="0049005E" w:rsidRDefault="0049005E" w:rsidP="0049005E">
                            <w:pPr>
                              <w:rPr>
                                <w:rFonts w:ascii="ＭＳ ゴシック" w:eastAsia="ＭＳ ゴシック" w:hAnsi="ＭＳ ゴシック"/>
                                <w:sz w:val="24"/>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A8ED950" id="テキスト ボックス 55" o:spid="_x0000_s1041" type="#_x0000_t202" style="position:absolute;left:0;text-align:left;margin-left:-10.9pt;margin-top:69.75pt;width:136pt;height:15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" strokeweight="2.25pt">
                <v:textbox inset="1mm,,1mm">
                  <w:txbxContent>
                    <w:p w14:paraId="5E394701"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(例)いずれかに該当すれば</w:t>
                      </w:r>
                    </w:p>
                    <w:p w14:paraId="5665E1FB" w14:textId="77777777" w:rsidR="0049005E" w:rsidRDefault="0049005E" w:rsidP="0049005E">
                      <w:pPr>
                        <w:rPr>
                          <w:rFonts w:ascii="HG丸ｺﾞｼｯｸM-PRO" w:eastAsia="HG丸ｺﾞｼｯｸM-PRO" w:hAnsi="HG丸ｺﾞｼｯｸM-PRO"/>
                          <w:b/>
                          <w:bCs/>
                          <w:szCs w:val="21"/>
                        </w:rPr>
                      </w:pPr>
                    </w:p>
                    <w:p w14:paraId="1D9B3440" w14:textId="77777777" w:rsidR="0049005E" w:rsidRDefault="0049005E" w:rsidP="0049005E">
                      <w:pPr>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b/>
                          <w:bCs/>
                          <w:szCs w:val="21"/>
                          <w:highlight w:val="cyan"/>
                        </w:rPr>
                        <w:t>・大雨特別警報</w:t>
                      </w:r>
                      <w:r>
                        <w:rPr>
                          <w:rFonts w:ascii="HG丸ｺﾞｼｯｸM-PRO" w:eastAsia="HG丸ｺﾞｼｯｸM-PRO" w:hAnsi="HG丸ｺﾞｼｯｸM-PRO" w:hint="eastAsia"/>
                          <w:szCs w:val="21"/>
                          <w:highlight w:val="cyan"/>
                        </w:rPr>
                        <w:t>（雨）</w:t>
                      </w:r>
                    </w:p>
                    <w:p w14:paraId="66303B76"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highlight w:val="cyan"/>
                        </w:rPr>
                        <w:t>・</w:t>
                      </w:r>
                      <w:r>
                        <w:rPr>
                          <w:rFonts w:ascii="HG丸ｺﾞｼｯｸM-PRO" w:eastAsia="HG丸ｺﾞｼｯｸM-PRO" w:hAnsi="HG丸ｺﾞｼｯｸM-PRO" w:hint="eastAsia"/>
                          <w:b/>
                          <w:bCs/>
                          <w:szCs w:val="21"/>
                          <w:highlight w:val="cyan"/>
                          <w:u w:val="single"/>
                          <w:shd w:val="pct15" w:color="auto" w:fill="FFFFFF"/>
                        </w:rPr>
                        <w:t xml:space="preserve">氾濫　</w:t>
                      </w:r>
                      <w:r>
                        <w:rPr>
                          <w:rFonts w:ascii="HG丸ｺﾞｼｯｸM-PRO" w:eastAsia="HG丸ｺﾞｼｯｸM-PRO" w:hAnsi="HG丸ｺﾞｼｯｸM-PRO" w:hint="eastAsia"/>
                          <w:b/>
                          <w:bCs/>
                          <w:szCs w:val="21"/>
                          <w:highlight w:val="cyan"/>
                          <w:u w:val="single"/>
                          <w:shd w:val="pct15" w:color="auto" w:fill="FFFFFF"/>
                          <w:em w:val="dot"/>
                        </w:rPr>
                        <w:t xml:space="preserve">発生　</w:t>
                      </w:r>
                      <w:r>
                        <w:rPr>
                          <w:rFonts w:ascii="HG丸ｺﾞｼｯｸM-PRO" w:eastAsia="HG丸ｺﾞｼｯｸM-PRO" w:hAnsi="HG丸ｺﾞｼｯｸM-PRO" w:hint="eastAsia"/>
                          <w:b/>
                          <w:bCs/>
                          <w:szCs w:val="21"/>
                          <w:highlight w:val="cyan"/>
                          <w:u w:val="single"/>
                          <w:shd w:val="pct15" w:color="auto" w:fill="FFFFFF"/>
                        </w:rPr>
                        <w:t>情報</w:t>
                      </w:r>
                      <w:r>
                        <w:rPr>
                          <w:rFonts w:ascii="HG丸ｺﾞｼｯｸM-PRO" w:eastAsia="HG丸ｺﾞｼｯｸM-PRO" w:hAnsi="HG丸ｺﾞｼｯｸM-PRO" w:hint="eastAsia"/>
                          <w:szCs w:val="21"/>
                          <w:highlight w:val="cyan"/>
                        </w:rPr>
                        <w:t>（川）</w:t>
                      </w:r>
                    </w:p>
                    <w:p w14:paraId="63661141" w14:textId="77777777" w:rsidR="0049005E" w:rsidRDefault="0049005E" w:rsidP="0049005E">
                      <w:pPr>
                        <w:rPr>
                          <w:rFonts w:ascii="HG丸ｺﾞｼｯｸM-PRO" w:eastAsia="HG丸ｺﾞｼｯｸM-PRO" w:hAnsi="HG丸ｺﾞｼｯｸM-PRO"/>
                          <w:b/>
                          <w:bCs/>
                          <w:szCs w:val="21"/>
                        </w:rPr>
                      </w:pPr>
                    </w:p>
                    <w:p w14:paraId="5DB0E053"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[沿岸部]</w:t>
                      </w:r>
                    </w:p>
                    <w:p w14:paraId="659AB7B4" w14:textId="77777777" w:rsidR="0049005E" w:rsidRDefault="0049005E" w:rsidP="0049005E">
                      <w:pPr>
                        <w:rPr>
                          <w:rFonts w:ascii="HG丸ｺﾞｼｯｸM-PRO" w:eastAsia="HG丸ｺﾞｼｯｸM-PRO" w:hAnsi="HG丸ｺﾞｼｯｸM-PRO"/>
                          <w:szCs w:val="21"/>
                        </w:rPr>
                      </w:pPr>
                      <w:r>
                        <w:rPr>
                          <w:rFonts w:ascii="HG丸ｺﾞｼｯｸM-PRO" w:eastAsia="HG丸ｺﾞｼｯｸM-PRO" w:hAnsi="HG丸ｺﾞｼｯｸM-PRO" w:hint="eastAsia"/>
                          <w:b/>
                          <w:bCs/>
                          <w:szCs w:val="21"/>
                        </w:rPr>
                        <w:t>・大津波警報</w:t>
                      </w:r>
                      <w:r>
                        <w:rPr>
                          <w:rFonts w:ascii="HG丸ｺﾞｼｯｸM-PRO" w:eastAsia="HG丸ｺﾞｼｯｸM-PRO" w:hAnsi="HG丸ｺﾞｼｯｸM-PRO" w:hint="eastAsia"/>
                          <w:szCs w:val="21"/>
                        </w:rPr>
                        <w:t>（海）</w:t>
                      </w:r>
                    </w:p>
                    <w:p w14:paraId="7B864F46" w14:textId="77777777" w:rsidR="0049005E" w:rsidRDefault="0049005E" w:rsidP="0049005E">
                      <w:pPr>
                        <w:rPr>
                          <w:rFonts w:ascii="HG丸ｺﾞｼｯｸM-PRO" w:eastAsia="HG丸ｺﾞｼｯｸM-PRO" w:hAnsi="HG丸ｺﾞｼｯｸM-PRO"/>
                          <w:szCs w:val="21"/>
                        </w:rPr>
                      </w:pPr>
                    </w:p>
                    <w:p w14:paraId="6A9C3D4B" w14:textId="77777777" w:rsidR="0049005E" w:rsidRDefault="0049005E" w:rsidP="0049005E">
                      <w:pPr>
                        <w:rPr>
                          <w:rFonts w:ascii="HG丸ｺﾞｼｯｸM-PRO" w:eastAsia="HG丸ｺﾞｼｯｸM-PRO" w:hAnsi="HG丸ｺﾞｼｯｸM-PRO"/>
                          <w:szCs w:val="21"/>
                        </w:rPr>
                      </w:pPr>
                    </w:p>
                    <w:p w14:paraId="06E852AC" w14:textId="77777777" w:rsidR="0049005E" w:rsidRDefault="0049005E" w:rsidP="0049005E">
                      <w:pPr>
                        <w:rPr>
                          <w:rFonts w:ascii="HG丸ｺﾞｼｯｸM-PRO" w:eastAsia="HG丸ｺﾞｼｯｸM-PRO" w:hAnsi="HG丸ｺﾞｼｯｸM-PRO"/>
                          <w:szCs w:val="21"/>
                        </w:rPr>
                      </w:pPr>
                    </w:p>
                    <w:p w14:paraId="19B83D98" w14:textId="77777777" w:rsidR="0049005E" w:rsidRDefault="0049005E" w:rsidP="0049005E">
                      <w:pPr>
                        <w:rPr>
                          <w:rFonts w:ascii="HG丸ｺﾞｼｯｸM-PRO" w:eastAsia="HG丸ｺﾞｼｯｸM-PRO" w:hAnsi="HG丸ｺﾞｼｯｸM-PRO"/>
                          <w:szCs w:val="21"/>
                        </w:rPr>
                      </w:pPr>
                    </w:p>
                    <w:p w14:paraId="4C1FB108" w14:textId="77777777" w:rsidR="0049005E" w:rsidRDefault="0049005E" w:rsidP="0049005E">
                      <w:pPr>
                        <w:rPr>
                          <w:rFonts w:ascii="HG丸ｺﾞｼｯｸM-PRO" w:eastAsia="HG丸ｺﾞｼｯｸM-PRO" w:hAnsi="HG丸ｺﾞｼｯｸM-PRO"/>
                          <w:b/>
                          <w:bCs/>
                          <w:szCs w:val="21"/>
                        </w:rPr>
                      </w:pPr>
                    </w:p>
                    <w:p w14:paraId="76D75E50" w14:textId="77777777" w:rsidR="0049005E" w:rsidRDefault="0049005E" w:rsidP="0049005E">
                      <w:pPr>
                        <w:rPr>
                          <w:rFonts w:ascii="ＭＳ ゴシック" w:eastAsia="ＭＳ ゴシック" w:hAnsi="ＭＳ ゴシック"/>
                          <w:sz w:val="24"/>
                        </w:rPr>
                      </w:pPr>
                    </w:p>
                    <w:p w14:paraId="3F4A1E2C" w14:textId="77777777" w:rsidR="0049005E" w:rsidRDefault="0049005E" w:rsidP="0049005E">
                      <w:pPr>
                        <w:rPr>
                          <w:rFonts w:ascii="ＭＳ ゴシック" w:eastAsia="ＭＳ ゴシック" w:hAnsi="ＭＳ ゴシック"/>
                          <w:sz w:val="24"/>
                        </w:rPr>
                      </w:pPr>
                    </w:p>
                  </w:txbxContent>
                </v:textbox>
              </v:shape>
            </w:pict>
          </mc:Fallback>
        </mc:AlternateContent>
      </w:r>
      <w:r w:rsidR="00DA0EB7">
        <w:rPr>
          <w:rFonts w:ascii="游明朝" w:eastAsia="游明朝" w:hAnsi="游明朝"/>
          <w:noProof/>
        </w:rPr>
        <mc:AlternateContent>
          <mc:Choice Requires="wps">
            <w:drawing>
              <wp:anchor distT="0" distB="0" distL="114300" distR="114300" simplePos="0" relativeHeight="251676672" behindDoc="0" locked="0" layoutInCell="1" allowOverlap="1" wp14:anchorId="39311211" wp14:editId="1648C00E">
                <wp:simplePos x="0" y="0"/>
                <wp:positionH relativeFrom="column">
                  <wp:posOffset>1671320</wp:posOffset>
                </wp:positionH>
                <wp:positionV relativeFrom="paragraph">
                  <wp:posOffset>1200785</wp:posOffset>
                </wp:positionV>
                <wp:extent cx="152400" cy="828675"/>
                <wp:effectExtent l="0" t="38100" r="38100" b="66675"/>
                <wp:wrapNone/>
                <wp:docPr id="56" name="矢印: 右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828675"/>
                        </a:xfrm>
                        <a:prstGeom prst="rightArrow">
                          <a:avLst>
                            <a:gd name="adj1" fmla="val 50000"/>
                            <a:gd name="adj2" fmla="val 50000"/>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9C4F6E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56" o:spid="_x0000_s1026" type="#_x0000_t13" style="position:absolute;left:0;text-align:left;margin-left:131.6pt;margin-top:94.55pt;width:12pt;height:6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" adj="10800" strokeweight="1pt"/>
            </w:pict>
          </mc:Fallback>
        </mc:AlternateContent>
      </w:r>
    </w:p>
    <w:p w14:paraId="7554FC52" w14:textId="5ACD91F1" w:rsidR="0049005E" w:rsidRDefault="00361661" w:rsidP="0049005E">
      <w:pPr>
        <w:rPr>
          <w:rFonts w:ascii="HG丸ｺﾞｼｯｸM-PRO" w:eastAsia="HG丸ｺﾞｼｯｸM-PRO" w:hAnsi="HG丸ｺﾞｼｯｸM-PRO" w:cs="ＭＳ 明朝"/>
          <w:b/>
          <w:sz w:val="24"/>
          <w:szCs w:val="24"/>
        </w:rPr>
      </w:pPr>
      <w:r>
        <w:rPr>
          <w:rFonts w:ascii="HG丸ｺﾞｼｯｸM-PRO" w:eastAsia="HG丸ｺﾞｼｯｸM-PRO" w:hAnsi="HG丸ｺﾞｼｯｸM-PRO" w:cs="ＭＳ 明朝" w:hint="eastAsia"/>
          <w:b/>
          <w:sz w:val="24"/>
          <w:szCs w:val="24"/>
        </w:rPr>
        <w:t>４</w:t>
      </w:r>
      <w:r w:rsidR="0049005E">
        <w:rPr>
          <w:rFonts w:ascii="HG丸ｺﾞｼｯｸM-PRO" w:eastAsia="HG丸ｺﾞｼｯｸM-PRO" w:hAnsi="HG丸ｺﾞｼｯｸM-PRO" w:cs="ＭＳ 明朝" w:hint="eastAsia"/>
          <w:b/>
          <w:sz w:val="24"/>
          <w:szCs w:val="24"/>
        </w:rPr>
        <w:t xml:space="preserve">　可視化するために必要な「職員アンケート」と、災害対応基礎知識</w:t>
      </w:r>
    </w:p>
    <w:p w14:paraId="3FB2CCEE" w14:textId="70AD7933" w:rsidR="00147E56" w:rsidRPr="00F62E44" w:rsidRDefault="00147E56" w:rsidP="00147E56">
      <w:pPr>
        <w:spacing w:line="0" w:lineRule="atLeast"/>
        <w:ind w:firstLineChars="100" w:firstLine="210"/>
        <w:rPr>
          <w:rFonts w:ascii="游明朝" w:eastAsia="游明朝" w:hAnsi="游明朝" w:cs="Times New Roman"/>
        </w:rPr>
      </w:pPr>
      <w:r w:rsidRPr="00F62E44">
        <w:rPr>
          <w:rFonts w:ascii="游明朝" w:eastAsia="游明朝" w:hAnsi="游明朝" w:cs="Times New Roman" w:hint="eastAsia"/>
        </w:rPr>
        <w:t>事業継続計画（BCP）とは、大規模な自然災害や感染症等により、通常業務の実施が困難になった際においても、業務を継続するため</w:t>
      </w:r>
      <w:r w:rsidR="00E621B4">
        <w:rPr>
          <w:rFonts w:ascii="游明朝" w:eastAsia="游明朝" w:hAnsi="游明朝" w:cs="Times New Roman" w:hint="eastAsia"/>
        </w:rPr>
        <w:t>事業所</w:t>
      </w:r>
      <w:r>
        <w:rPr>
          <w:rFonts w:ascii="游明朝" w:eastAsia="游明朝" w:hAnsi="游明朝" w:cs="Times New Roman" w:hint="eastAsia"/>
        </w:rPr>
        <w:t>〇●</w:t>
      </w:r>
      <w:r w:rsidRPr="00F62E44">
        <w:rPr>
          <w:rFonts w:ascii="游明朝" w:eastAsia="游明朝" w:hAnsi="游明朝" w:cs="Times New Roman" w:hint="eastAsia"/>
        </w:rPr>
        <w:t>が実施すべき優先順位を計画するものです。優先すべき業務を遂行するため、必要な人員の確保が求められます。</w:t>
      </w:r>
    </w:p>
    <w:p w14:paraId="496CA2B3" w14:textId="543BA4A9" w:rsidR="00147E56" w:rsidRPr="00F62E44" w:rsidRDefault="00147E56" w:rsidP="00147E56">
      <w:pPr>
        <w:spacing w:line="0" w:lineRule="atLeast"/>
        <w:rPr>
          <w:rFonts w:ascii="游明朝" w:eastAsia="游明朝" w:hAnsi="游明朝" w:cs="Times New Roman"/>
        </w:rPr>
      </w:pPr>
      <w:r w:rsidRPr="00F62E44">
        <w:rPr>
          <w:rFonts w:ascii="游明朝" w:eastAsia="游明朝" w:hAnsi="游明朝" w:cs="Times New Roman" w:hint="eastAsia"/>
        </w:rPr>
        <w:t xml:space="preserve">　</w:t>
      </w:r>
      <w:r w:rsidR="00E621B4">
        <w:rPr>
          <w:rFonts w:ascii="游明朝" w:eastAsia="游明朝" w:hAnsi="游明朝" w:cs="Times New Roman" w:hint="eastAsia"/>
        </w:rPr>
        <w:t>事業所</w:t>
      </w:r>
      <w:r w:rsidRPr="00F62E44">
        <w:rPr>
          <w:rFonts w:ascii="游明朝" w:eastAsia="游明朝" w:hAnsi="游明朝" w:cs="Times New Roman" w:hint="eastAsia"/>
        </w:rPr>
        <w:t>●〇では、利用者の生命と健康を守るだけではなく、すべての職員の生命と暮らしを守る責務があります。</w:t>
      </w:r>
    </w:p>
    <w:p w14:paraId="11B77ED6" w14:textId="076964D2" w:rsidR="00147E56" w:rsidRPr="00F62E44" w:rsidRDefault="00147E56" w:rsidP="00147E56">
      <w:pPr>
        <w:spacing w:line="0" w:lineRule="atLeast"/>
        <w:rPr>
          <w:rFonts w:ascii="游明朝" w:eastAsia="游明朝" w:hAnsi="游明朝" w:cs="Times New Roman"/>
        </w:rPr>
      </w:pPr>
      <w:r w:rsidRPr="00F62E44">
        <w:rPr>
          <w:rFonts w:ascii="游明朝" w:eastAsia="游明朝" w:hAnsi="游明朝" w:cs="Times New Roman" w:hint="eastAsia"/>
        </w:rPr>
        <w:t xml:space="preserve">　そこで、有事の際に優先すべき業務を遂行するため、皆さんの働き方についてのアンケート調査を実施します。以下の項目にお答えください</w:t>
      </w:r>
      <w:r>
        <w:rPr>
          <w:rFonts w:ascii="游明朝" w:eastAsia="游明朝" w:hAnsi="游明朝" w:cs="Times New Roman" w:hint="eastAsia"/>
        </w:rPr>
        <w:t>。</w:t>
      </w:r>
    </w:p>
    <w:p w14:paraId="47898B98" w14:textId="224665E1" w:rsidR="00147E56" w:rsidRPr="00F62E44" w:rsidRDefault="00147E56" w:rsidP="00147E56">
      <w:pPr>
        <w:rPr>
          <w:rFonts w:ascii="ＭＳ 明朝" w:eastAsia="ＭＳ 明朝" w:hAnsi="ＭＳ 明朝" w:cs="Times New Roman"/>
        </w:rPr>
      </w:pPr>
      <w:r>
        <w:rPr>
          <w:noProof/>
        </w:rPr>
        <mc:AlternateContent>
          <mc:Choice Requires="wpg">
            <w:drawing>
              <wp:anchor distT="0" distB="0" distL="114300" distR="114300" simplePos="0" relativeHeight="251681792" behindDoc="0" locked="0" layoutInCell="1" allowOverlap="1" wp14:anchorId="5A61FD7B" wp14:editId="7CE70B78">
                <wp:simplePos x="0" y="0"/>
                <wp:positionH relativeFrom="margin">
                  <wp:posOffset>-1150</wp:posOffset>
                </wp:positionH>
                <wp:positionV relativeFrom="paragraph">
                  <wp:posOffset>17199</wp:posOffset>
                </wp:positionV>
                <wp:extent cx="5509895" cy="290195"/>
                <wp:effectExtent l="0" t="0" r="33655" b="0"/>
                <wp:wrapNone/>
                <wp:docPr id="15"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09895" cy="290195"/>
                          <a:chOff x="0" y="0"/>
                          <a:chExt cx="5510212" cy="290160"/>
                        </a:xfrm>
                      </wpg:grpSpPr>
                      <wps:wsp>
                        <wps:cNvPr id="68" name="直線コネクタ 20"/>
                        <wps:cNvCnPr/>
                        <wps:spPr>
                          <a:xfrm flipV="1">
                            <a:off x="0" y="161925"/>
                            <a:ext cx="5510212" cy="33337"/>
                          </a:xfrm>
                          <a:prstGeom prst="line">
                            <a:avLst/>
                          </a:prstGeom>
                          <a:noFill/>
                          <a:ln w="133350" cap="flat" cmpd="sng" algn="ctr">
                            <a:solidFill>
                              <a:srgbClr val="ED7D31">
                                <a:lumMod val="75000"/>
                              </a:srgbClr>
                            </a:solidFill>
                            <a:prstDash val="solid"/>
                            <a:miter lim="800000"/>
                          </a:ln>
                          <a:effectLst/>
                        </wps:spPr>
                        <wps:bodyPr/>
                      </wps:wsp>
                      <wps:wsp>
                        <wps:cNvPr id="69" name="テキスト ボックス 2"/>
                        <wps:cNvSpPr txBox="1"/>
                        <wps:spPr>
                          <a:xfrm>
                            <a:off x="2276343" y="0"/>
                            <a:ext cx="1008181" cy="290160"/>
                          </a:xfrm>
                          <a:prstGeom prst="rect">
                            <a:avLst/>
                          </a:prstGeom>
                          <a:solidFill>
                            <a:sysClr val="window" lastClr="FFFFFF"/>
                          </a:solidFill>
                          <a:ln w="6350">
                            <a:noFill/>
                          </a:ln>
                        </wps:spPr>
                        <wps:txbx>
                          <w:txbxContent>
                            <w:p w14:paraId="1801977E" w14:textId="77777777" w:rsidR="00147E56" w:rsidRPr="009E1D49" w:rsidRDefault="00147E56" w:rsidP="00147E56">
                              <w:pPr>
                                <w:jc w:val="center"/>
                                <w:rPr>
                                  <w:rFonts w:ascii="HG丸ｺﾞｼｯｸM-PRO" w:eastAsia="HG丸ｺﾞｼｯｸM-PRO" w:hAnsi="HG丸ｺﾞｼｯｸM-PRO"/>
                                  <w:b/>
                                  <w:bCs/>
                                  <w:color w:val="833C0B"/>
                                  <w:sz w:val="24"/>
                                  <w:szCs w:val="24"/>
                                </w:rPr>
                              </w:pPr>
                              <w:r w:rsidRPr="009E1D49">
                                <w:rPr>
                                  <w:rFonts w:ascii="HG丸ｺﾞｼｯｸM-PRO" w:eastAsia="HG丸ｺﾞｼｯｸM-PRO" w:hAnsi="HG丸ｺﾞｼｯｸM-PRO" w:hint="eastAsia"/>
                                  <w:b/>
                                  <w:bCs/>
                                  <w:color w:val="833C0B"/>
                                  <w:sz w:val="24"/>
                                  <w:szCs w:val="24"/>
                                </w:rPr>
                                <w:t>アンケート</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A61FD7B" id="グループ化 15" o:spid="_x0000_s1042" style="position:absolute;left:0;text-align:left;margin-left:-.1pt;margin-top:1.35pt;width:433.85pt;height:22.85pt;z-index:251681792;mso-position-horizontal-relative:margin" coordsize="55102,2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">
                <v:line id="直線コネクタ 20" o:spid="_x0000_s1043" style="position:absolute;flip:y;visibility:visible;mso-wrap-style:square" from="0,1619" to="55102,1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" strokecolor="#c55a11" strokeweight="10.5pt">
                  <v:stroke joinstyle="miter"/>
                </v:line>
                <v:shape id="テキスト ボックス 2" o:spid="_x0000_s1044" type="#_x0000_t202" style="position:absolute;left:22763;width:10082;height:2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" fillcolor="window" stroked="f" strokeweight=".5pt">
                  <v:textbox>
                    <w:txbxContent>
                      <w:p w14:paraId="1801977E" w14:textId="77777777" w:rsidR="00147E56" w:rsidRPr="009E1D49" w:rsidRDefault="00147E56" w:rsidP="00147E56">
                        <w:pPr>
                          <w:jc w:val="center"/>
                          <w:rPr>
                            <w:rFonts w:ascii="HG丸ｺﾞｼｯｸM-PRO" w:eastAsia="HG丸ｺﾞｼｯｸM-PRO" w:hAnsi="HG丸ｺﾞｼｯｸM-PRO"/>
                            <w:b/>
                            <w:bCs/>
                            <w:color w:val="833C0B"/>
                            <w:sz w:val="24"/>
                            <w:szCs w:val="24"/>
                          </w:rPr>
                        </w:pPr>
                        <w:r w:rsidRPr="009E1D49">
                          <w:rPr>
                            <w:rFonts w:ascii="HG丸ｺﾞｼｯｸM-PRO" w:eastAsia="HG丸ｺﾞｼｯｸM-PRO" w:hAnsi="HG丸ｺﾞｼｯｸM-PRO" w:hint="eastAsia"/>
                            <w:b/>
                            <w:bCs/>
                            <w:color w:val="833C0B"/>
                            <w:sz w:val="24"/>
                            <w:szCs w:val="24"/>
                          </w:rPr>
                          <w:t>アンケート</w:t>
                        </w:r>
                      </w:p>
                    </w:txbxContent>
                  </v:textbox>
                </v:shape>
                <w10:wrap anchorx="margin"/>
              </v:group>
            </w:pict>
          </mc:Fallback>
        </mc:AlternateContent>
      </w:r>
      <w:r w:rsidRPr="00F62E44">
        <w:rPr>
          <w:rFonts w:ascii="ＭＳ 明朝" w:eastAsia="ＭＳ 明朝" w:hAnsi="ＭＳ 明朝" w:cs="Times New Roman" w:hint="eastAsia"/>
        </w:rPr>
        <w:t xml:space="preserve">　　</w:t>
      </w:r>
    </w:p>
    <w:p w14:paraId="02BD145F" w14:textId="77777777" w:rsidR="00147E56" w:rsidRPr="00F62E44" w:rsidRDefault="00147E56" w:rsidP="00147E56">
      <w:pPr>
        <w:jc w:val="center"/>
        <w:rPr>
          <w:rFonts w:ascii="ＭＳ ゴシック" w:eastAsia="ＭＳ ゴシック" w:hAnsi="ＭＳ ゴシック" w:cs="Times New Roman"/>
          <w:b/>
          <w:bCs/>
          <w:sz w:val="24"/>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231"/>
        <w:gridCol w:w="1134"/>
        <w:gridCol w:w="3289"/>
      </w:tblGrid>
      <w:tr w:rsidR="00147E56" w:rsidRPr="00F62E44" w14:paraId="034FDDED" w14:textId="77777777" w:rsidTr="00E621B4">
        <w:trPr>
          <w:trHeight w:val="487"/>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3454C" w14:textId="77777777" w:rsidR="00147E56" w:rsidRPr="00F62E44" w:rsidRDefault="00147E56" w:rsidP="005401B3">
            <w:pPr>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氏名</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204644B6" w14:textId="77777777" w:rsidR="00147E56" w:rsidRPr="00F62E44" w:rsidRDefault="00147E56" w:rsidP="005401B3">
            <w:pPr>
              <w:jc w:val="center"/>
              <w:rPr>
                <w:rFonts w:ascii="HG丸ｺﾞｼｯｸM-PRO" w:eastAsia="HG丸ｺﾞｼｯｸM-PRO" w:hAnsi="HG丸ｺﾞｼｯｸM-PRO" w:cs="Times New Roman"/>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6CB44" w14:textId="77777777" w:rsidR="00147E56" w:rsidRPr="00F62E44" w:rsidRDefault="00147E56" w:rsidP="005401B3">
            <w:pPr>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職種</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0BEAD" w14:textId="77777777" w:rsidR="00147E56" w:rsidRPr="00F62E44" w:rsidRDefault="00147E56" w:rsidP="005401B3">
            <w:pPr>
              <w:jc w:val="center"/>
              <w:rPr>
                <w:rFonts w:ascii="HG丸ｺﾞｼｯｸM-PRO" w:eastAsia="HG丸ｺﾞｼｯｸM-PRO" w:hAnsi="HG丸ｺﾞｼｯｸM-PRO" w:cs="Times New Roman"/>
                <w:sz w:val="20"/>
                <w:szCs w:val="20"/>
              </w:rPr>
            </w:pPr>
            <w:r w:rsidRPr="00F62E44">
              <w:rPr>
                <w:rFonts w:ascii="HG丸ｺﾞｼｯｸM-PRO" w:eastAsia="HG丸ｺﾞｼｯｸM-PRO" w:hAnsi="HG丸ｺﾞｼｯｸM-PRO" w:cs="Times New Roman" w:hint="eastAsia"/>
                <w:sz w:val="20"/>
                <w:szCs w:val="20"/>
              </w:rPr>
              <w:t>介護・医療・その他（　　　　　）</w:t>
            </w:r>
          </w:p>
        </w:tc>
      </w:tr>
      <w:tr w:rsidR="00147E56" w:rsidRPr="00F62E44" w14:paraId="227ECCDC" w14:textId="77777777" w:rsidTr="00E621B4">
        <w:trPr>
          <w:trHeight w:val="772"/>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16FDE" w14:textId="77777777" w:rsidR="00147E56" w:rsidRPr="00F62E44" w:rsidRDefault="00147E56" w:rsidP="005401B3">
            <w:pPr>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住所</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142D55EB" w14:textId="77777777" w:rsidR="00147E56" w:rsidRPr="00F62E44" w:rsidRDefault="00147E56" w:rsidP="005401B3">
            <w:pPr>
              <w:jc w:val="center"/>
              <w:rPr>
                <w:rFonts w:ascii="HG丸ｺﾞｼｯｸM-PRO" w:eastAsia="HG丸ｺﾞｼｯｸM-PRO" w:hAnsi="HG丸ｺﾞｼｯｸM-PRO" w:cs="Times New Roman"/>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5E0AE" w14:textId="77777777" w:rsidR="00147E56" w:rsidRPr="00F62E44" w:rsidRDefault="00147E56" w:rsidP="005401B3">
            <w:pPr>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勤務形態</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9318D" w14:textId="77777777" w:rsidR="00147E56" w:rsidRPr="00826788" w:rsidRDefault="00147E56" w:rsidP="005401B3">
            <w:pPr>
              <w:jc w:val="center"/>
              <w:rPr>
                <w:rFonts w:ascii="HG丸ｺﾞｼｯｸM-PRO" w:eastAsia="HG丸ｺﾞｼｯｸM-PRO" w:hAnsi="HG丸ｺﾞｼｯｸM-PRO" w:cs="Times New Roman"/>
                <w:szCs w:val="21"/>
              </w:rPr>
            </w:pPr>
            <w:r w:rsidRPr="00826788">
              <w:rPr>
                <w:rFonts w:ascii="HG丸ｺﾞｼｯｸM-PRO" w:eastAsia="HG丸ｺﾞｼｯｸM-PRO" w:hAnsi="HG丸ｺﾞｼｯｸM-PRO" w:cs="Times New Roman" w:hint="eastAsia"/>
                <w:szCs w:val="21"/>
              </w:rPr>
              <w:t>常勤　・　パート</w:t>
            </w:r>
          </w:p>
        </w:tc>
      </w:tr>
    </w:tbl>
    <w:p w14:paraId="7585D734" w14:textId="77777777" w:rsidR="00147E56" w:rsidRPr="00F62E44" w:rsidRDefault="00147E56" w:rsidP="00147E56">
      <w:pPr>
        <w:rPr>
          <w:rFonts w:ascii="ＭＳ ゴシック" w:eastAsia="ＭＳ ゴシック" w:hAnsi="ＭＳ ゴシック" w:cs="Times New Roman"/>
          <w:b/>
          <w:bC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798"/>
        <w:gridCol w:w="851"/>
        <w:gridCol w:w="1417"/>
        <w:gridCol w:w="851"/>
        <w:gridCol w:w="737"/>
      </w:tblGrid>
      <w:tr w:rsidR="00147E56" w:rsidRPr="00F62E44" w14:paraId="35DD9E4A" w14:textId="77777777" w:rsidTr="00E621B4">
        <w:trPr>
          <w:trHeight w:val="902"/>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DEA71" w14:textId="77777777" w:rsidR="00147E56" w:rsidRPr="00F62E44" w:rsidRDefault="00147E56" w:rsidP="005401B3">
            <w:pPr>
              <w:spacing w:line="240" w:lineRule="exact"/>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通勤</w:t>
            </w:r>
          </w:p>
        </w:tc>
        <w:tc>
          <w:tcPr>
            <w:tcW w:w="3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7B0F8" w14:textId="77777777" w:rsidR="00147E56" w:rsidRPr="00F62E44" w:rsidRDefault="00147E56" w:rsidP="00147E56">
            <w:pPr>
              <w:numPr>
                <w:ilvl w:val="0"/>
                <w:numId w:val="16"/>
              </w:num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自家用車　　□　バイク</w:t>
            </w:r>
          </w:p>
          <w:p w14:paraId="7E8CCB3E" w14:textId="77777777" w:rsidR="00147E56" w:rsidRPr="00F62E44" w:rsidRDefault="00147E56" w:rsidP="00147E56">
            <w:pPr>
              <w:numPr>
                <w:ilvl w:val="0"/>
                <w:numId w:val="16"/>
              </w:num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自転車　　　□　バス</w:t>
            </w:r>
          </w:p>
          <w:p w14:paraId="7A5E0FB7" w14:textId="77777777" w:rsidR="00147E56" w:rsidRPr="00F62E44" w:rsidRDefault="00147E56" w:rsidP="00147E56">
            <w:pPr>
              <w:numPr>
                <w:ilvl w:val="0"/>
                <w:numId w:val="16"/>
              </w:numPr>
              <w:spacing w:line="240" w:lineRule="exact"/>
              <w:rPr>
                <w:rFonts w:ascii="HG丸ｺﾞｼｯｸM-PRO" w:eastAsia="HG丸ｺﾞｼｯｸM-PRO" w:hAnsi="HG丸ｺﾞｼｯｸM-PRO" w:cs="Times New Roman"/>
                <w:b/>
                <w:bCs/>
                <w:sz w:val="18"/>
                <w:szCs w:val="20"/>
              </w:rPr>
            </w:pPr>
            <w:r w:rsidRPr="00F62E44">
              <w:rPr>
                <w:rFonts w:ascii="HG丸ｺﾞｼｯｸM-PRO" w:eastAsia="HG丸ｺﾞｼｯｸM-PRO" w:hAnsi="HG丸ｺﾞｼｯｸM-PRO" w:cs="Times New Roman" w:hint="eastAsia"/>
                <w:sz w:val="18"/>
                <w:szCs w:val="20"/>
              </w:rPr>
              <w:t>徒歩　　　　□　その他（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DEBFA" w14:textId="77777777" w:rsidR="00147E56" w:rsidRPr="00F62E44" w:rsidRDefault="00147E56" w:rsidP="005401B3">
            <w:pPr>
              <w:spacing w:line="240" w:lineRule="exact"/>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距離</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2791D" w14:textId="77777777" w:rsidR="00147E56" w:rsidRPr="00F62E44" w:rsidRDefault="00147E56" w:rsidP="005401B3">
            <w:pPr>
              <w:spacing w:line="240" w:lineRule="exact"/>
              <w:jc w:val="right"/>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sz w:val="18"/>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D1637" w14:textId="77777777" w:rsidR="00147E56" w:rsidRPr="00F62E44" w:rsidRDefault="00147E56" w:rsidP="005401B3">
            <w:pPr>
              <w:spacing w:line="240" w:lineRule="exact"/>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時間</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A1D29" w14:textId="77777777" w:rsidR="00147E56" w:rsidRPr="00F62E44" w:rsidRDefault="00147E56" w:rsidP="005401B3">
            <w:pPr>
              <w:wordWrap w:val="0"/>
              <w:spacing w:line="240" w:lineRule="exact"/>
              <w:jc w:val="right"/>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sz w:val="18"/>
                <w:szCs w:val="20"/>
              </w:rPr>
              <w:t xml:space="preserve">　　分　</w:t>
            </w:r>
          </w:p>
        </w:tc>
      </w:tr>
    </w:tbl>
    <w:p w14:paraId="120E420B" w14:textId="77777777" w:rsidR="00147E56" w:rsidRPr="00F62E44" w:rsidRDefault="00147E56" w:rsidP="00147E56">
      <w:pPr>
        <w:rPr>
          <w:rFonts w:ascii="ＭＳ ゴシック" w:eastAsia="ＭＳ ゴシック" w:hAnsi="ＭＳ ゴシック" w:cs="Times New Roman"/>
          <w:b/>
          <w:bCs/>
        </w:rPr>
      </w:pPr>
    </w:p>
    <w:p w14:paraId="48086C93" w14:textId="77777777" w:rsidR="00147E56" w:rsidRPr="00F62E44" w:rsidRDefault="00147E56" w:rsidP="00147E56">
      <w:pPr>
        <w:spacing w:line="240" w:lineRule="exact"/>
        <w:rPr>
          <w:rFonts w:ascii="HG丸ｺﾞｼｯｸM-PRO" w:eastAsia="HG丸ｺﾞｼｯｸM-PRO" w:hAnsi="HG丸ｺﾞｼｯｸM-PRO" w:cs="Times New Roman"/>
          <w:b/>
          <w:bCs/>
        </w:rPr>
      </w:pPr>
      <w:r w:rsidRPr="00F62E44">
        <w:rPr>
          <w:rFonts w:ascii="HG丸ｺﾞｼｯｸM-PRO" w:eastAsia="HG丸ｺﾞｼｯｸM-PRO" w:hAnsi="HG丸ｺﾞｼｯｸM-PRO" w:cs="Times New Roman" w:hint="eastAsia"/>
          <w:b/>
          <w:bCs/>
          <w:shd w:val="pct15" w:color="auto" w:fill="FFFFFF"/>
        </w:rPr>
        <w:t>１　感染症発生時と、地震、風水害等を想定した災害時に分けてお尋ねします。</w:t>
      </w:r>
      <w:r w:rsidRPr="00F62E44">
        <w:rPr>
          <w:rFonts w:ascii="HG丸ｺﾞｼｯｸM-PRO" w:eastAsia="HG丸ｺﾞｼｯｸM-PRO" w:hAnsi="HG丸ｺﾞｼｯｸM-PRO" w:cs="Times New Roman" w:hint="eastAsia"/>
          <w:b/>
          <w:bCs/>
        </w:rPr>
        <w:tab/>
      </w:r>
    </w:p>
    <w:p w14:paraId="063A0F4F" w14:textId="77777777" w:rsidR="00147E56" w:rsidRPr="00F62E44" w:rsidRDefault="00147E56" w:rsidP="00147E56">
      <w:pPr>
        <w:spacing w:line="240" w:lineRule="exact"/>
        <w:rPr>
          <w:rFonts w:ascii="HG丸ｺﾞｼｯｸM-PRO" w:eastAsia="HG丸ｺﾞｼｯｸM-PRO" w:hAnsi="HG丸ｺﾞｼｯｸM-PRO" w:cs="Times New Roma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082"/>
        <w:gridCol w:w="3572"/>
      </w:tblGrid>
      <w:tr w:rsidR="00147E56" w:rsidRPr="00F62E44" w14:paraId="5D70858D" w14:textId="77777777" w:rsidTr="00E621B4">
        <w:trPr>
          <w:trHeight w:val="437"/>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C69FD3F" w14:textId="77777777" w:rsidR="00147E56" w:rsidRPr="00F62E44" w:rsidRDefault="00147E56" w:rsidP="005401B3">
            <w:pPr>
              <w:jc w:val="center"/>
              <w:rPr>
                <w:rFonts w:ascii="HG丸ｺﾞｼｯｸM-PRO" w:eastAsia="HG丸ｺﾞｼｯｸM-PRO" w:hAnsi="HG丸ｺﾞｼｯｸM-PRO" w:cs="Times New Roman"/>
                <w:b/>
                <w:bCs/>
              </w:rPr>
            </w:pPr>
          </w:p>
        </w:tc>
        <w:tc>
          <w:tcPr>
            <w:tcW w:w="4082" w:type="dxa"/>
            <w:tcBorders>
              <w:top w:val="single" w:sz="4" w:space="0" w:color="auto"/>
              <w:left w:val="single" w:sz="4" w:space="0" w:color="auto"/>
              <w:bottom w:val="single" w:sz="4" w:space="0" w:color="auto"/>
              <w:right w:val="single" w:sz="4" w:space="0" w:color="auto"/>
            </w:tcBorders>
            <w:shd w:val="clear" w:color="auto" w:fill="auto"/>
            <w:hideMark/>
          </w:tcPr>
          <w:p w14:paraId="092558E5" w14:textId="77777777" w:rsidR="00147E56" w:rsidRPr="00F62E44" w:rsidRDefault="00147E56" w:rsidP="005401B3">
            <w:pPr>
              <w:jc w:val="center"/>
              <w:rPr>
                <w:rFonts w:ascii="HG丸ｺﾞｼｯｸM-PRO" w:eastAsia="HG丸ｺﾞｼｯｸM-PRO" w:hAnsi="HG丸ｺﾞｼｯｸM-PRO" w:cs="Times New Roman"/>
                <w:b/>
                <w:bCs/>
                <w:sz w:val="20"/>
                <w:szCs w:val="20"/>
              </w:rPr>
            </w:pPr>
            <w:r>
              <w:rPr>
                <w:rFonts w:ascii="HG丸ｺﾞｼｯｸM-PRO" w:eastAsia="HG丸ｺﾞｼｯｸM-PRO" w:hAnsi="HG丸ｺﾞｼｯｸM-PRO" w:cs="Times New Roman" w:hint="eastAsia"/>
                <w:b/>
                <w:bCs/>
                <w:sz w:val="20"/>
                <w:szCs w:val="20"/>
              </w:rPr>
              <w:t>事業所</w:t>
            </w:r>
            <w:r w:rsidRPr="00F62E44">
              <w:rPr>
                <w:rFonts w:ascii="HG丸ｺﾞｼｯｸM-PRO" w:eastAsia="HG丸ｺﾞｼｯｸM-PRO" w:hAnsi="HG丸ｺﾞｼｯｸM-PRO" w:cs="Times New Roman" w:hint="eastAsia"/>
                <w:b/>
                <w:bCs/>
                <w:sz w:val="20"/>
                <w:szCs w:val="20"/>
              </w:rPr>
              <w:t>内で</w:t>
            </w:r>
            <w:r w:rsidRPr="00F62E44">
              <w:rPr>
                <w:rFonts w:ascii="HG丸ｺﾞｼｯｸM-PRO" w:eastAsia="HG丸ｺﾞｼｯｸM-PRO" w:hAnsi="HG丸ｺﾞｼｯｸM-PRO" w:cs="Times New Roman" w:hint="eastAsia"/>
                <w:b/>
                <w:bCs/>
                <w:sz w:val="20"/>
                <w:szCs w:val="20"/>
                <w:shd w:val="pct15" w:color="auto" w:fill="FFFFFF"/>
              </w:rPr>
              <w:t>感染症</w:t>
            </w:r>
            <w:r w:rsidRPr="00F62E44">
              <w:rPr>
                <w:rFonts w:ascii="HG丸ｺﾞｼｯｸM-PRO" w:eastAsia="HG丸ｺﾞｼｯｸM-PRO" w:hAnsi="HG丸ｺﾞｼｯｸM-PRO" w:cs="Times New Roman" w:hint="eastAsia"/>
                <w:b/>
                <w:bCs/>
                <w:sz w:val="20"/>
                <w:szCs w:val="20"/>
              </w:rPr>
              <w:t>が発生した場合</w:t>
            </w:r>
          </w:p>
        </w:tc>
        <w:tc>
          <w:tcPr>
            <w:tcW w:w="3572" w:type="dxa"/>
            <w:tcBorders>
              <w:top w:val="single" w:sz="4" w:space="0" w:color="auto"/>
              <w:left w:val="single" w:sz="4" w:space="0" w:color="auto"/>
              <w:bottom w:val="single" w:sz="4" w:space="0" w:color="auto"/>
              <w:right w:val="single" w:sz="4" w:space="0" w:color="auto"/>
            </w:tcBorders>
            <w:shd w:val="clear" w:color="auto" w:fill="auto"/>
            <w:hideMark/>
          </w:tcPr>
          <w:p w14:paraId="78CFF82B" w14:textId="77777777" w:rsidR="00147E56" w:rsidRPr="00F62E44" w:rsidRDefault="00147E56" w:rsidP="005401B3">
            <w:pPr>
              <w:jc w:val="center"/>
              <w:rPr>
                <w:rFonts w:ascii="HG丸ｺﾞｼｯｸM-PRO" w:eastAsia="HG丸ｺﾞｼｯｸM-PRO" w:hAnsi="HG丸ｺﾞｼｯｸM-PRO" w:cs="Times New Roman"/>
                <w:b/>
                <w:bCs/>
                <w:sz w:val="20"/>
                <w:szCs w:val="20"/>
              </w:rPr>
            </w:pPr>
            <w:r>
              <w:rPr>
                <w:rFonts w:ascii="HG丸ｺﾞｼｯｸM-PRO" w:eastAsia="HG丸ｺﾞｼｯｸM-PRO" w:hAnsi="HG丸ｺﾞｼｯｸM-PRO" w:cs="Times New Roman" w:hint="eastAsia"/>
                <w:b/>
                <w:bCs/>
                <w:sz w:val="20"/>
                <w:szCs w:val="20"/>
              </w:rPr>
              <w:t>事業所</w:t>
            </w:r>
            <w:r w:rsidRPr="00F62E44">
              <w:rPr>
                <w:rFonts w:ascii="HG丸ｺﾞｼｯｸM-PRO" w:eastAsia="HG丸ｺﾞｼｯｸM-PRO" w:hAnsi="HG丸ｺﾞｼｯｸM-PRO" w:cs="Times New Roman" w:hint="eastAsia"/>
                <w:b/>
                <w:bCs/>
                <w:sz w:val="20"/>
                <w:szCs w:val="20"/>
              </w:rPr>
              <w:t>付近で</w:t>
            </w:r>
            <w:r w:rsidRPr="00F62E44">
              <w:rPr>
                <w:rFonts w:ascii="HG丸ｺﾞｼｯｸM-PRO" w:eastAsia="HG丸ｺﾞｼｯｸM-PRO" w:hAnsi="HG丸ｺﾞｼｯｸM-PRO" w:cs="Times New Roman" w:hint="eastAsia"/>
                <w:b/>
                <w:bCs/>
                <w:sz w:val="20"/>
                <w:szCs w:val="20"/>
                <w:shd w:val="pct15" w:color="auto" w:fill="FFFFFF"/>
              </w:rPr>
              <w:t>自然災害</w:t>
            </w:r>
            <w:r w:rsidRPr="00F62E44">
              <w:rPr>
                <w:rFonts w:ascii="HG丸ｺﾞｼｯｸM-PRO" w:eastAsia="HG丸ｺﾞｼｯｸM-PRO" w:hAnsi="HG丸ｺﾞｼｯｸM-PRO" w:cs="Times New Roman" w:hint="eastAsia"/>
                <w:b/>
                <w:bCs/>
                <w:sz w:val="20"/>
                <w:szCs w:val="20"/>
              </w:rPr>
              <w:t>が発生した場合</w:t>
            </w:r>
          </w:p>
        </w:tc>
      </w:tr>
      <w:tr w:rsidR="00147E56" w:rsidRPr="00F62E44" w14:paraId="7197BE57" w14:textId="77777777" w:rsidTr="00E621B4">
        <w:trPr>
          <w:trHeight w:val="1661"/>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05CD9" w14:textId="77777777" w:rsidR="00147E56" w:rsidRPr="00F62E44" w:rsidRDefault="00147E56" w:rsidP="005401B3">
            <w:pPr>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勤務について</w:t>
            </w:r>
          </w:p>
        </w:tc>
        <w:tc>
          <w:tcPr>
            <w:tcW w:w="4082" w:type="dxa"/>
            <w:tcBorders>
              <w:top w:val="single" w:sz="4" w:space="0" w:color="auto"/>
              <w:left w:val="single" w:sz="4" w:space="0" w:color="auto"/>
              <w:bottom w:val="single" w:sz="4" w:space="0" w:color="auto"/>
              <w:right w:val="single" w:sz="4" w:space="0" w:color="auto"/>
            </w:tcBorders>
            <w:shd w:val="clear" w:color="auto" w:fill="auto"/>
          </w:tcPr>
          <w:p w14:paraId="2EB6B684"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①.　無条件で通常の勤務が可能</w:t>
            </w:r>
          </w:p>
          <w:p w14:paraId="3284BCF2"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29516556"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②.　宿泊場所があれば通常の勤務が可能</w:t>
            </w:r>
          </w:p>
          <w:p w14:paraId="32A94A6B"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2398AADD"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③.　感染エリアでは勤務したくない</w:t>
            </w:r>
          </w:p>
          <w:p w14:paraId="32DF9868"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46E6A97E"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④.　できれば出勤したくない</w:t>
            </w:r>
          </w:p>
          <w:p w14:paraId="1A012D34"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3A2FE2FB"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 xml:space="preserve">⑤.　その他　　　　　　　　　　　　　</w:t>
            </w:r>
          </w:p>
        </w:tc>
        <w:tc>
          <w:tcPr>
            <w:tcW w:w="3572" w:type="dxa"/>
            <w:tcBorders>
              <w:top w:val="single" w:sz="4" w:space="0" w:color="auto"/>
              <w:left w:val="single" w:sz="4" w:space="0" w:color="auto"/>
              <w:bottom w:val="single" w:sz="4" w:space="0" w:color="auto"/>
              <w:right w:val="single" w:sz="4" w:space="0" w:color="auto"/>
            </w:tcBorders>
            <w:shd w:val="clear" w:color="auto" w:fill="auto"/>
          </w:tcPr>
          <w:p w14:paraId="5A238EC6" w14:textId="77777777" w:rsidR="00147E56" w:rsidRDefault="00147E56" w:rsidP="005401B3">
            <w:pPr>
              <w:spacing w:line="240" w:lineRule="exact"/>
              <w:rPr>
                <w:rFonts w:ascii="HG丸ｺﾞｼｯｸM-PRO" w:eastAsia="HG丸ｺﾞｼｯｸM-PRO" w:hAnsi="HG丸ｺﾞｼｯｸM-PRO" w:cs="Times New Roman"/>
                <w:sz w:val="18"/>
                <w:szCs w:val="20"/>
                <w:u w:val="single"/>
              </w:rPr>
            </w:pPr>
            <w:r w:rsidRPr="00F62E44">
              <w:rPr>
                <w:rFonts w:ascii="HG丸ｺﾞｼｯｸM-PRO" w:eastAsia="HG丸ｺﾞｼｯｸM-PRO" w:hAnsi="HG丸ｺﾞｼｯｸM-PRO" w:cs="Times New Roman" w:hint="eastAsia"/>
                <w:sz w:val="18"/>
                <w:szCs w:val="20"/>
                <w:u w:val="single"/>
                <w:shd w:val="pct15" w:color="auto" w:fill="FFFFFF"/>
              </w:rPr>
              <w:t>家族の安全確認後</w:t>
            </w:r>
            <w:r w:rsidRPr="00F62E44">
              <w:rPr>
                <w:rFonts w:ascii="HG丸ｺﾞｼｯｸM-PRO" w:eastAsia="HG丸ｺﾞｼｯｸM-PRO" w:hAnsi="HG丸ｺﾞｼｯｸM-PRO" w:cs="Times New Roman" w:hint="eastAsia"/>
                <w:sz w:val="18"/>
                <w:szCs w:val="20"/>
                <w:u w:val="single"/>
              </w:rPr>
              <w:t>…</w:t>
            </w:r>
          </w:p>
          <w:p w14:paraId="212928BC" w14:textId="77777777" w:rsidR="00147E56" w:rsidRPr="00F62E44" w:rsidRDefault="00147E56" w:rsidP="005401B3">
            <w:pPr>
              <w:spacing w:line="240" w:lineRule="exact"/>
              <w:rPr>
                <w:rFonts w:ascii="HG丸ｺﾞｼｯｸM-PRO" w:eastAsia="HG丸ｺﾞｼｯｸM-PRO" w:hAnsi="HG丸ｺﾞｼｯｸM-PRO" w:cs="Times New Roman"/>
                <w:sz w:val="18"/>
                <w:szCs w:val="20"/>
                <w:u w:val="single"/>
              </w:rPr>
            </w:pPr>
          </w:p>
          <w:p w14:paraId="430C6FDD"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①.　通常の勤務が可能</w:t>
            </w:r>
          </w:p>
          <w:p w14:paraId="4F2C5AA2"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739DE186"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②.　宿泊場所があれば通常の勤務が可能</w:t>
            </w:r>
          </w:p>
          <w:p w14:paraId="0AE1C85F"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12D08D33"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③.　できれば出勤したくない</w:t>
            </w:r>
          </w:p>
          <w:p w14:paraId="65C5A934"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6AF91B43"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 xml:space="preserve">④.　その他　　　　　　　　　　　　</w:t>
            </w:r>
          </w:p>
        </w:tc>
      </w:tr>
      <w:tr w:rsidR="00147E56" w:rsidRPr="00F62E44" w14:paraId="54AAB8B3" w14:textId="77777777" w:rsidTr="00E621B4">
        <w:trPr>
          <w:trHeight w:val="2548"/>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E0A1C"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上記で③④「</w:t>
            </w:r>
            <w:r w:rsidRPr="00F62E44">
              <w:rPr>
                <w:rFonts w:ascii="HG丸ｺﾞｼｯｸM-PRO" w:eastAsia="HG丸ｺﾞｼｯｸM-PRO" w:hAnsi="HG丸ｺﾞｼｯｸM-PRO" w:cs="Times New Roman" w:hint="eastAsia"/>
                <w:sz w:val="18"/>
                <w:szCs w:val="20"/>
                <w:shd w:val="pct15" w:color="auto" w:fill="FFFFFF"/>
              </w:rPr>
              <w:t>できれば出勤したくない</w:t>
            </w:r>
            <w:r w:rsidRPr="00F62E44">
              <w:rPr>
                <w:rFonts w:ascii="HG丸ｺﾞｼｯｸM-PRO" w:eastAsia="HG丸ｺﾞｼｯｸM-PRO" w:hAnsi="HG丸ｺﾞｼｯｸM-PRO" w:cs="Times New Roman" w:hint="eastAsia"/>
                <w:sz w:val="18"/>
                <w:szCs w:val="20"/>
              </w:rPr>
              <w:t>」と答えた理由</w:t>
            </w:r>
          </w:p>
        </w:tc>
        <w:tc>
          <w:tcPr>
            <w:tcW w:w="4082" w:type="dxa"/>
            <w:tcBorders>
              <w:top w:val="single" w:sz="4" w:space="0" w:color="auto"/>
              <w:left w:val="single" w:sz="4" w:space="0" w:color="auto"/>
              <w:bottom w:val="single" w:sz="4" w:space="0" w:color="auto"/>
              <w:right w:val="single" w:sz="4" w:space="0" w:color="auto"/>
            </w:tcBorders>
            <w:shd w:val="clear" w:color="auto" w:fill="auto"/>
          </w:tcPr>
          <w:p w14:paraId="4986D3C6" w14:textId="1A0272E1"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7936" behindDoc="0" locked="0" layoutInCell="1" allowOverlap="1" wp14:anchorId="7C464F7E" wp14:editId="50139330">
                      <wp:simplePos x="0" y="0"/>
                      <wp:positionH relativeFrom="column">
                        <wp:posOffset>12065</wp:posOffset>
                      </wp:positionH>
                      <wp:positionV relativeFrom="paragraph">
                        <wp:posOffset>119380</wp:posOffset>
                      </wp:positionV>
                      <wp:extent cx="805815" cy="334645"/>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5815" cy="334645"/>
                              </a:xfrm>
                              <a:prstGeom prst="rect">
                                <a:avLst/>
                              </a:prstGeom>
                              <a:noFill/>
                              <a:ln w="6350">
                                <a:noFill/>
                              </a:ln>
                            </wps:spPr>
                            <wps:txbx>
                              <w:txbxContent>
                                <w:p w14:paraId="57E050F6"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C464F7E" id="テキスト ボックス 14" o:spid="_x0000_s1045" type="#_x0000_t202" style="position:absolute;left:0;text-align:left;margin-left:.95pt;margin-top:9.4pt;width:63.45pt;height:26.3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" filled="f" stroked="f" strokeweight=".5pt">
                      <v:textbox>
                        <w:txbxContent>
                          <w:p w14:paraId="57E050F6"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v:textbox>
                    </v:shape>
                  </w:pict>
                </mc:Fallback>
              </mc:AlternateContent>
            </w:r>
            <w:r w:rsidRPr="00F62E44">
              <w:rPr>
                <w:rFonts w:ascii="HG丸ｺﾞｼｯｸM-PRO" w:eastAsia="HG丸ｺﾞｼｯｸM-PRO" w:hAnsi="HG丸ｺﾞｼｯｸM-PRO" w:cs="Times New Roman" w:hint="eastAsia"/>
                <w:sz w:val="18"/>
                <w:szCs w:val="20"/>
              </w:rPr>
              <w:t>①.　小学生以下の子と同居しているから</w:t>
            </w:r>
          </w:p>
          <w:p w14:paraId="54773995" w14:textId="3FA06908"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3840" behindDoc="0" locked="0" layoutInCell="1" allowOverlap="1" wp14:anchorId="30647F9F" wp14:editId="117138E5">
                      <wp:simplePos x="0" y="0"/>
                      <wp:positionH relativeFrom="column">
                        <wp:posOffset>12700</wp:posOffset>
                      </wp:positionH>
                      <wp:positionV relativeFrom="paragraph">
                        <wp:posOffset>52070</wp:posOffset>
                      </wp:positionV>
                      <wp:extent cx="2138045" cy="389255"/>
                      <wp:effectExtent l="0" t="0" r="14605" b="10795"/>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8045" cy="389255"/>
                              </a:xfrm>
                              <a:prstGeom prst="bracketPair">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type w14:anchorId="5BC9A2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pt;margin-top:4.1pt;width:168.35pt;height:3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" strokecolor="windowText" strokeweight=".5pt">
                      <v:stroke joinstyle="miter"/>
                      <v:path arrowok="t"/>
                    </v:shape>
                  </w:pict>
                </mc:Fallback>
              </mc:AlternateContent>
            </w:r>
            <w:r w:rsidRPr="00F62E44">
              <w:rPr>
                <w:rFonts w:ascii="HG丸ｺﾞｼｯｸM-PRO" w:eastAsia="HG丸ｺﾞｼｯｸM-PRO" w:hAnsi="HG丸ｺﾞｼｯｸM-PRO" w:cs="Times New Roman" w:hint="eastAsia"/>
                <w:sz w:val="18"/>
                <w:szCs w:val="20"/>
              </w:rPr>
              <w:t xml:space="preserve">　　</w:t>
            </w:r>
          </w:p>
          <w:p w14:paraId="7CE8DD1F"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0C77DFDB"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6DD3961E"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6932FAA0" w14:textId="13E698E2"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9984" behindDoc="0" locked="0" layoutInCell="1" allowOverlap="1" wp14:anchorId="1A80D181" wp14:editId="2BB683AF">
                      <wp:simplePos x="0" y="0"/>
                      <wp:positionH relativeFrom="column">
                        <wp:posOffset>-1905</wp:posOffset>
                      </wp:positionH>
                      <wp:positionV relativeFrom="paragraph">
                        <wp:posOffset>89535</wp:posOffset>
                      </wp:positionV>
                      <wp:extent cx="805815" cy="334645"/>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5815" cy="334645"/>
                              </a:xfrm>
                              <a:prstGeom prst="rect">
                                <a:avLst/>
                              </a:prstGeom>
                              <a:noFill/>
                              <a:ln w="6350">
                                <a:noFill/>
                              </a:ln>
                            </wps:spPr>
                            <wps:txbx>
                              <w:txbxContent>
                                <w:p w14:paraId="264F3B82"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A80D181" id="テキスト ボックス 12" o:spid="_x0000_s1046" type="#_x0000_t202" style="position:absolute;left:0;text-align:left;margin-left:-.15pt;margin-top:7.05pt;width:63.45pt;height:26.3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" filled="f" stroked="f" strokeweight=".5pt">
                      <v:textbox>
                        <w:txbxContent>
                          <w:p w14:paraId="264F3B82"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v:textbox>
                    </v:shape>
                  </w:pict>
                </mc:Fallback>
              </mc:AlternateContent>
            </w:r>
            <w:r w:rsidRPr="00F62E44">
              <w:rPr>
                <w:rFonts w:ascii="HG丸ｺﾞｼｯｸM-PRO" w:eastAsia="HG丸ｺﾞｼｯｸM-PRO" w:hAnsi="HG丸ｺﾞｼｯｸM-PRO" w:cs="Times New Roman" w:hint="eastAsia"/>
                <w:sz w:val="18"/>
                <w:szCs w:val="20"/>
              </w:rPr>
              <w:t>②.　要介護者と同居しているから</w:t>
            </w:r>
          </w:p>
          <w:p w14:paraId="63C5C488" w14:textId="16EB0EF7"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5888" behindDoc="0" locked="0" layoutInCell="1" allowOverlap="1" wp14:anchorId="5AF1F410" wp14:editId="1DC12D14">
                      <wp:simplePos x="0" y="0"/>
                      <wp:positionH relativeFrom="column">
                        <wp:posOffset>-1905</wp:posOffset>
                      </wp:positionH>
                      <wp:positionV relativeFrom="paragraph">
                        <wp:posOffset>35560</wp:posOffset>
                      </wp:positionV>
                      <wp:extent cx="2137410" cy="389255"/>
                      <wp:effectExtent l="0" t="0" r="15240" b="10795"/>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7410" cy="389255"/>
                              </a:xfrm>
                              <a:prstGeom prst="bracketPair">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1B706660" id="大かっこ 11" o:spid="_x0000_s1026" type="#_x0000_t185" style="position:absolute;left:0;text-align:left;margin-left:-.15pt;margin-top:2.8pt;width:168.3pt;height:30.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" strokecolor="windowText" strokeweight=".5pt">
                      <v:stroke joinstyle="miter"/>
                      <v:path arrowok="t"/>
                    </v:shape>
                  </w:pict>
                </mc:Fallback>
              </mc:AlternateContent>
            </w:r>
          </w:p>
          <w:p w14:paraId="351191A3"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7E0CFA32"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52E74427"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③.　その他</w:t>
            </w:r>
          </w:p>
          <w:p w14:paraId="0D2E6CE7"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tc>
        <w:tc>
          <w:tcPr>
            <w:tcW w:w="3572" w:type="dxa"/>
            <w:tcBorders>
              <w:top w:val="single" w:sz="4" w:space="0" w:color="auto"/>
              <w:left w:val="single" w:sz="4" w:space="0" w:color="auto"/>
              <w:bottom w:val="single" w:sz="4" w:space="0" w:color="auto"/>
              <w:right w:val="single" w:sz="4" w:space="0" w:color="auto"/>
            </w:tcBorders>
            <w:shd w:val="clear" w:color="auto" w:fill="auto"/>
          </w:tcPr>
          <w:p w14:paraId="4914A080" w14:textId="6E9C7998"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8960" behindDoc="0" locked="0" layoutInCell="1" allowOverlap="1" wp14:anchorId="0F2CFE7B" wp14:editId="249B230D">
                      <wp:simplePos x="0" y="0"/>
                      <wp:positionH relativeFrom="column">
                        <wp:posOffset>-2540</wp:posOffset>
                      </wp:positionH>
                      <wp:positionV relativeFrom="paragraph">
                        <wp:posOffset>119380</wp:posOffset>
                      </wp:positionV>
                      <wp:extent cx="805815" cy="33464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5815" cy="334645"/>
                              </a:xfrm>
                              <a:prstGeom prst="rect">
                                <a:avLst/>
                              </a:prstGeom>
                              <a:noFill/>
                              <a:ln w="6350">
                                <a:noFill/>
                              </a:ln>
                            </wps:spPr>
                            <wps:txbx>
                              <w:txbxContent>
                                <w:p w14:paraId="55FAA258"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F2CFE7B" id="テキスト ボックス 10" o:spid="_x0000_s1047" type="#_x0000_t202" style="position:absolute;left:0;text-align:left;margin-left:-.2pt;margin-top:9.4pt;width:63.45pt;height:26.3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" filled="f" stroked="f" strokeweight=".5pt">
                      <v:textbox>
                        <w:txbxContent>
                          <w:p w14:paraId="55FAA258"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v:textbox>
                    </v:shape>
                  </w:pict>
                </mc:Fallback>
              </mc:AlternateContent>
            </w:r>
            <w:r w:rsidRPr="00F62E44">
              <w:rPr>
                <w:rFonts w:ascii="HG丸ｺﾞｼｯｸM-PRO" w:eastAsia="HG丸ｺﾞｼｯｸM-PRO" w:hAnsi="HG丸ｺﾞｼｯｸM-PRO" w:cs="Times New Roman" w:hint="eastAsia"/>
                <w:sz w:val="18"/>
                <w:szCs w:val="20"/>
              </w:rPr>
              <w:t>①.　小学生以下の子と同居しているから</w:t>
            </w:r>
          </w:p>
          <w:p w14:paraId="375E2C63" w14:textId="78BD8489"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4864" behindDoc="0" locked="0" layoutInCell="1" allowOverlap="1" wp14:anchorId="4C2B610A" wp14:editId="776F0270">
                      <wp:simplePos x="0" y="0"/>
                      <wp:positionH relativeFrom="column">
                        <wp:posOffset>-2540</wp:posOffset>
                      </wp:positionH>
                      <wp:positionV relativeFrom="paragraph">
                        <wp:posOffset>58420</wp:posOffset>
                      </wp:positionV>
                      <wp:extent cx="2138045" cy="389255"/>
                      <wp:effectExtent l="0" t="0" r="14605" b="1079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8045" cy="389255"/>
                              </a:xfrm>
                              <a:prstGeom prst="bracketPair">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55483FA5" id="大かっこ 9" o:spid="_x0000_s1026" type="#_x0000_t185" style="position:absolute;left:0;text-align:left;margin-left:-.2pt;margin-top:4.6pt;width:168.35pt;height:30.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" strokecolor="windowText" strokeweight=".5pt">
                      <v:stroke joinstyle="miter"/>
                      <v:path arrowok="t"/>
                    </v:shape>
                  </w:pict>
                </mc:Fallback>
              </mc:AlternateContent>
            </w:r>
          </w:p>
          <w:p w14:paraId="32D99C4B"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614DCA47"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0055E841"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7ABBACA6" w14:textId="3B5990C9"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91008" behindDoc="0" locked="0" layoutInCell="1" allowOverlap="1" wp14:anchorId="3736AADA" wp14:editId="3CD10FD7">
                      <wp:simplePos x="0" y="0"/>
                      <wp:positionH relativeFrom="column">
                        <wp:posOffset>-2540</wp:posOffset>
                      </wp:positionH>
                      <wp:positionV relativeFrom="paragraph">
                        <wp:posOffset>111125</wp:posOffset>
                      </wp:positionV>
                      <wp:extent cx="805815" cy="33464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5815" cy="334645"/>
                              </a:xfrm>
                              <a:prstGeom prst="rect">
                                <a:avLst/>
                              </a:prstGeom>
                              <a:noFill/>
                              <a:ln w="6350">
                                <a:noFill/>
                              </a:ln>
                            </wps:spPr>
                            <wps:txbx>
                              <w:txbxContent>
                                <w:p w14:paraId="3BE9DBE5"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736AADA" id="テキスト ボックス 8" o:spid="_x0000_s1048" type="#_x0000_t202" style="position:absolute;left:0;text-align:left;margin-left:-.2pt;margin-top:8.75pt;width:63.45pt;height:26.3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" filled="f" stroked="f" strokeweight=".5pt">
                      <v:textbox>
                        <w:txbxContent>
                          <w:p w14:paraId="3BE9DBE5"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v:textbox>
                    </v:shape>
                  </w:pict>
                </mc:Fallback>
              </mc:AlternateContent>
            </w:r>
            <w:r w:rsidRPr="00F62E44">
              <w:rPr>
                <w:rFonts w:ascii="HG丸ｺﾞｼｯｸM-PRO" w:eastAsia="HG丸ｺﾞｼｯｸM-PRO" w:hAnsi="HG丸ｺﾞｼｯｸM-PRO" w:cs="Times New Roman" w:hint="eastAsia"/>
                <w:sz w:val="18"/>
                <w:szCs w:val="20"/>
              </w:rPr>
              <w:t>②.　要介護者と同居しているから</w:t>
            </w:r>
          </w:p>
          <w:p w14:paraId="0CDB4E80" w14:textId="79099662"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6912" behindDoc="0" locked="0" layoutInCell="1" allowOverlap="1" wp14:anchorId="47454E74" wp14:editId="6DDE0242">
                      <wp:simplePos x="0" y="0"/>
                      <wp:positionH relativeFrom="column">
                        <wp:posOffset>-2540</wp:posOffset>
                      </wp:positionH>
                      <wp:positionV relativeFrom="paragraph">
                        <wp:posOffset>38735</wp:posOffset>
                      </wp:positionV>
                      <wp:extent cx="2138045" cy="389255"/>
                      <wp:effectExtent l="0" t="0" r="14605" b="1079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8045" cy="389255"/>
                              </a:xfrm>
                              <a:prstGeom prst="bracketPair">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51FAC5C3" id="大かっこ 7" o:spid="_x0000_s1026" type="#_x0000_t185" style="position:absolute;left:0;text-align:left;margin-left:-.2pt;margin-top:3.05pt;width:168.35pt;height:30.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" strokecolor="windowText" strokeweight=".5pt">
                      <v:stroke joinstyle="miter"/>
                      <v:path arrowok="t"/>
                    </v:shape>
                  </w:pict>
                </mc:Fallback>
              </mc:AlternateContent>
            </w:r>
          </w:p>
          <w:p w14:paraId="545F3F78"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6512B68F"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19F26F3B"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③.　その他</w:t>
            </w:r>
          </w:p>
          <w:p w14:paraId="04A1F7C3" w14:textId="77777777" w:rsidR="00147E56" w:rsidRPr="00F62E44" w:rsidRDefault="00147E56" w:rsidP="005401B3">
            <w:pPr>
              <w:spacing w:line="240" w:lineRule="exact"/>
              <w:ind w:firstLineChars="100" w:firstLine="180"/>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 xml:space="preserve">                   　　　　    </w:t>
            </w:r>
          </w:p>
        </w:tc>
      </w:tr>
    </w:tbl>
    <w:p w14:paraId="2797AF1B" w14:textId="369CC168" w:rsidR="00147E56" w:rsidRPr="00F62E44" w:rsidRDefault="00E621B4" w:rsidP="00147E56">
      <w:pPr>
        <w:rPr>
          <w:rFonts w:ascii="HG丸ｺﾞｼｯｸM-PRO" w:eastAsia="HG丸ｺﾞｼｯｸM-PRO" w:hAnsi="HG丸ｺﾞｼｯｸM-PRO" w:cs="Times New Roman"/>
          <w:b/>
          <w:bCs/>
          <w:shd w:val="pct15" w:color="auto" w:fill="FFFFFF"/>
        </w:rPr>
      </w:pPr>
      <w:r>
        <w:rPr>
          <w:noProof/>
        </w:rPr>
        <mc:AlternateContent>
          <mc:Choice Requires="wps">
            <w:drawing>
              <wp:anchor distT="0" distB="0" distL="114300" distR="114300" simplePos="0" relativeHeight="251693056" behindDoc="0" locked="0" layoutInCell="1" allowOverlap="1" wp14:anchorId="18F4AADA" wp14:editId="0507FB26">
                <wp:simplePos x="0" y="0"/>
                <wp:positionH relativeFrom="margin">
                  <wp:align>right</wp:align>
                </wp:positionH>
                <wp:positionV relativeFrom="paragraph">
                  <wp:posOffset>1448219</wp:posOffset>
                </wp:positionV>
                <wp:extent cx="1854679" cy="1019810"/>
                <wp:effectExtent l="0" t="0" r="12700" b="2794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679" cy="1019810"/>
                        </a:xfrm>
                        <a:prstGeom prst="bracketPair">
                          <a:avLst>
                            <a:gd name="adj" fmla="val 7950"/>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type w14:anchorId="2C5467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4.85pt;margin-top:114.05pt;width:146.05pt;height:80.3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" adj="1717" strokecolor="windowText" strokeweight=".5pt">
                <v:stroke joinstyle="miter"/>
                <v:path arrowok="t"/>
                <w10:wrap anchorx="margin"/>
              </v:shape>
            </w:pict>
          </mc:Fallback>
        </mc:AlternateContent>
      </w:r>
      <w:r w:rsidR="00147E56" w:rsidRPr="00F62E44">
        <w:rPr>
          <w:rFonts w:ascii="HG丸ｺﾞｼｯｸM-PRO" w:eastAsia="HG丸ｺﾞｼｯｸM-PRO" w:hAnsi="HG丸ｺﾞｼｯｸM-PRO" w:cs="Times New Roman" w:hint="eastAsia"/>
          <w:b/>
          <w:bCs/>
          <w:shd w:val="pct15" w:color="auto" w:fill="FFFFFF"/>
        </w:rPr>
        <w:t>２　自然災害について、地震と風水害を想定した場合に分けてお尋ねします。</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940"/>
        <w:gridCol w:w="3289"/>
      </w:tblGrid>
      <w:tr w:rsidR="00147E56" w:rsidRPr="00F62E44" w14:paraId="1C525E7E" w14:textId="77777777" w:rsidTr="00E621B4">
        <w:tc>
          <w:tcPr>
            <w:tcW w:w="1413" w:type="dxa"/>
            <w:tcBorders>
              <w:top w:val="single" w:sz="4" w:space="0" w:color="auto"/>
              <w:left w:val="single" w:sz="4" w:space="0" w:color="auto"/>
              <w:bottom w:val="single" w:sz="4" w:space="0" w:color="auto"/>
              <w:right w:val="single" w:sz="4" w:space="0" w:color="auto"/>
            </w:tcBorders>
            <w:shd w:val="clear" w:color="auto" w:fill="auto"/>
          </w:tcPr>
          <w:p w14:paraId="0125773A" w14:textId="77777777" w:rsidR="00147E56" w:rsidRPr="00F62E44" w:rsidRDefault="00147E56" w:rsidP="005401B3">
            <w:pPr>
              <w:jc w:val="center"/>
              <w:rPr>
                <w:rFonts w:ascii="HG丸ｺﾞｼｯｸM-PRO" w:eastAsia="HG丸ｺﾞｼｯｸM-PRO" w:hAnsi="HG丸ｺﾞｼｯｸM-PRO" w:cs="Times New Roman"/>
              </w:rPr>
            </w:pPr>
          </w:p>
        </w:tc>
        <w:tc>
          <w:tcPr>
            <w:tcW w:w="3940" w:type="dxa"/>
            <w:tcBorders>
              <w:top w:val="single" w:sz="4" w:space="0" w:color="auto"/>
              <w:left w:val="single" w:sz="4" w:space="0" w:color="auto"/>
              <w:bottom w:val="single" w:sz="4" w:space="0" w:color="auto"/>
              <w:right w:val="single" w:sz="4" w:space="0" w:color="auto"/>
            </w:tcBorders>
            <w:shd w:val="clear" w:color="auto" w:fill="auto"/>
            <w:hideMark/>
          </w:tcPr>
          <w:p w14:paraId="155BAC70" w14:textId="77777777" w:rsidR="00147E56" w:rsidRPr="00F62E44" w:rsidRDefault="00147E56" w:rsidP="005401B3">
            <w:pPr>
              <w:jc w:val="center"/>
              <w:rPr>
                <w:rFonts w:ascii="HG丸ｺﾞｼｯｸM-PRO" w:eastAsia="HG丸ｺﾞｼｯｸM-PRO" w:hAnsi="HG丸ｺﾞｼｯｸM-PRO" w:cs="Times New Roman"/>
                <w:sz w:val="20"/>
                <w:szCs w:val="20"/>
              </w:rPr>
            </w:pPr>
            <w:r w:rsidRPr="00F62E44">
              <w:rPr>
                <w:rFonts w:ascii="HG丸ｺﾞｼｯｸM-PRO" w:eastAsia="HG丸ｺﾞｼｯｸM-PRO" w:hAnsi="HG丸ｺﾞｼｯｸM-PRO" w:cs="Times New Roman" w:hint="eastAsia"/>
                <w:sz w:val="20"/>
                <w:szCs w:val="20"/>
              </w:rPr>
              <w:t>震度5強以上の地震が発生した場合</w:t>
            </w:r>
          </w:p>
        </w:tc>
        <w:tc>
          <w:tcPr>
            <w:tcW w:w="3289" w:type="dxa"/>
            <w:tcBorders>
              <w:top w:val="single" w:sz="4" w:space="0" w:color="auto"/>
              <w:left w:val="single" w:sz="4" w:space="0" w:color="auto"/>
              <w:bottom w:val="single" w:sz="4" w:space="0" w:color="auto"/>
              <w:right w:val="single" w:sz="4" w:space="0" w:color="auto"/>
            </w:tcBorders>
            <w:shd w:val="clear" w:color="auto" w:fill="auto"/>
            <w:hideMark/>
          </w:tcPr>
          <w:p w14:paraId="78F2F949" w14:textId="77777777" w:rsidR="00147E56" w:rsidRPr="00F62E44" w:rsidRDefault="00147E56" w:rsidP="005401B3">
            <w:pPr>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風水害が発生した場合</w:t>
            </w:r>
          </w:p>
        </w:tc>
      </w:tr>
      <w:tr w:rsidR="00147E56" w:rsidRPr="00F62E44" w14:paraId="1E0ADDEB" w14:textId="77777777" w:rsidTr="00E621B4">
        <w:trPr>
          <w:trHeight w:val="3233"/>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FD879" w14:textId="77777777" w:rsidR="00147E56" w:rsidRPr="00F62E44" w:rsidRDefault="00147E56" w:rsidP="005401B3">
            <w:pPr>
              <w:spacing w:line="240" w:lineRule="exact"/>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自宅の災害</w:t>
            </w:r>
          </w:p>
          <w:p w14:paraId="5820657C" w14:textId="77777777" w:rsidR="00147E56" w:rsidRPr="00F62E44" w:rsidRDefault="00147E56" w:rsidP="005401B3">
            <w:pPr>
              <w:spacing w:line="240" w:lineRule="exact"/>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リスク情報</w:t>
            </w:r>
          </w:p>
          <w:p w14:paraId="6DE2237B" w14:textId="77777777" w:rsidR="00147E56" w:rsidRPr="00F62E44" w:rsidRDefault="00147E56" w:rsidP="005401B3">
            <w:pPr>
              <w:spacing w:line="240" w:lineRule="exact"/>
              <w:jc w:val="center"/>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rPr>
              <w:t>（該当</w:t>
            </w:r>
            <w:r w:rsidRPr="00F62E44">
              <w:rPr>
                <w:rFonts w:ascii="Segoe UI Emoji" w:eastAsia="HG丸ｺﾞｼｯｸM-PRO" w:hAnsi="Segoe UI Emoji" w:cs="Segoe UI Emoji"/>
                <w:color w:val="D9D9D9"/>
                <w:shd w:val="clear" w:color="auto" w:fill="FFFFFF"/>
              </w:rPr>
              <w:t>☑</w:t>
            </w:r>
            <w:r w:rsidRPr="00F62E44">
              <w:rPr>
                <w:rFonts w:ascii="HG丸ｺﾞｼｯｸM-PRO" w:eastAsia="HG丸ｺﾞｼｯｸM-PRO" w:hAnsi="HG丸ｺﾞｼｯｸM-PRO" w:cs="HG丸ｺﾞｼｯｸM-PRO" w:hint="eastAsia"/>
              </w:rPr>
              <w:t>）</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177812EF" w14:textId="6884F4E7" w:rsidR="00147E56" w:rsidRPr="00F62E44" w:rsidRDefault="00147E56" w:rsidP="005401B3">
            <w:pPr>
              <w:spacing w:line="240" w:lineRule="exact"/>
              <w:ind w:left="360"/>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2816" behindDoc="0" locked="0" layoutInCell="1" allowOverlap="1" wp14:anchorId="48DF8923" wp14:editId="5862FCB1">
                      <wp:simplePos x="0" y="0"/>
                      <wp:positionH relativeFrom="column">
                        <wp:posOffset>30480</wp:posOffset>
                      </wp:positionH>
                      <wp:positionV relativeFrom="paragraph">
                        <wp:posOffset>46990</wp:posOffset>
                      </wp:positionV>
                      <wp:extent cx="4396740" cy="331470"/>
                      <wp:effectExtent l="0" t="0" r="22860" b="1143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6740" cy="331470"/>
                              </a:xfrm>
                              <a:prstGeom prst="rect">
                                <a:avLst/>
                              </a:prstGeom>
                              <a:solidFill>
                                <a:sysClr val="window" lastClr="FFFFFF"/>
                              </a:solidFill>
                              <a:ln w="6350">
                                <a:solidFill>
                                  <a:prstClr val="black"/>
                                </a:solidFill>
                              </a:ln>
                            </wps:spPr>
                            <wps:txbx>
                              <w:txbxContent>
                                <w:p w14:paraId="1231F2D5" w14:textId="77777777" w:rsidR="00147E56" w:rsidRDefault="00147E56" w:rsidP="00147E56">
                                  <w:pPr>
                                    <w:jc w:val="center"/>
                                    <w:rPr>
                                      <w:rFonts w:ascii="HG丸ｺﾞｼｯｸM-PRO" w:eastAsia="HG丸ｺﾞｼｯｸM-PRO" w:hAnsi="HG丸ｺﾞｼｯｸM-PRO"/>
                                      <w:sz w:val="16"/>
                                      <w:szCs w:val="18"/>
                                      <w:shd w:val="pct15" w:color="auto" w:fill="FFFFFF"/>
                                    </w:rPr>
                                  </w:pPr>
                                  <w:r>
                                    <w:rPr>
                                      <w:rFonts w:ascii="HG丸ｺﾞｼｯｸM-PRO" w:eastAsia="HG丸ｺﾞｼｯｸM-PRO" w:hAnsi="HG丸ｺﾞｼｯｸM-PRO" w:hint="eastAsia"/>
                                      <w:sz w:val="16"/>
                                      <w:szCs w:val="18"/>
                                      <w:shd w:val="pct15" w:color="auto" w:fill="FFFFFF"/>
                                    </w:rPr>
                                    <w:t>重ねるハザードマップ国土交通省（https://disaportal.gsi.go.jp）等で調べてください。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8DF8923" id="テキスト ボックス 6" o:spid="_x0000_s1049" type="#_x0000_t202" style="position:absolute;left:0;text-align:left;margin-left:2.4pt;margin-top:3.7pt;width:346.2pt;height:26.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" fillcolor="window" strokeweight=".5pt">
                      <v:path arrowok="t"/>
                      <v:textbox>
                        <w:txbxContent>
                          <w:p w14:paraId="1231F2D5" w14:textId="77777777" w:rsidR="00147E56" w:rsidRDefault="00147E56" w:rsidP="00147E56">
                            <w:pPr>
                              <w:jc w:val="center"/>
                              <w:rPr>
                                <w:rFonts w:ascii="HG丸ｺﾞｼｯｸM-PRO" w:eastAsia="HG丸ｺﾞｼｯｸM-PRO" w:hAnsi="HG丸ｺﾞｼｯｸM-PRO"/>
                                <w:sz w:val="16"/>
                                <w:szCs w:val="18"/>
                                <w:shd w:val="pct15" w:color="auto" w:fill="FFFFFF"/>
                              </w:rPr>
                            </w:pPr>
                            <w:r>
                              <w:rPr>
                                <w:rFonts w:ascii="HG丸ｺﾞｼｯｸM-PRO" w:eastAsia="HG丸ｺﾞｼｯｸM-PRO" w:hAnsi="HG丸ｺﾞｼｯｸM-PRO" w:hint="eastAsia"/>
                                <w:sz w:val="16"/>
                                <w:szCs w:val="18"/>
                                <w:shd w:val="pct15" w:color="auto" w:fill="FFFFFF"/>
                              </w:rPr>
                              <w:t>重ねるハザードマップ国土交通省（https://disaportal.gsi.go.jp）等で調べてください。</w:t>
                            </w:r>
                          </w:p>
                        </w:txbxContent>
                      </v:textbox>
                    </v:shape>
                  </w:pict>
                </mc:Fallback>
              </mc:AlternateContent>
            </w:r>
          </w:p>
          <w:p w14:paraId="747B0801" w14:textId="77777777" w:rsidR="00147E56" w:rsidRPr="00F62E44" w:rsidRDefault="00147E56" w:rsidP="005401B3">
            <w:pPr>
              <w:spacing w:line="240" w:lineRule="exact"/>
              <w:ind w:left="360"/>
              <w:rPr>
                <w:rFonts w:ascii="HG丸ｺﾞｼｯｸM-PRO" w:eastAsia="HG丸ｺﾞｼｯｸM-PRO" w:hAnsi="HG丸ｺﾞｼｯｸM-PRO" w:cs="Times New Roman"/>
                <w:sz w:val="18"/>
                <w:szCs w:val="20"/>
              </w:rPr>
            </w:pPr>
          </w:p>
          <w:p w14:paraId="2EEEFC82" w14:textId="77777777" w:rsidR="00147E56" w:rsidRPr="00F62E44" w:rsidRDefault="00147E56" w:rsidP="005401B3">
            <w:pPr>
              <w:spacing w:line="240" w:lineRule="exact"/>
              <w:ind w:left="360"/>
              <w:rPr>
                <w:rFonts w:ascii="HG丸ｺﾞｼｯｸM-PRO" w:eastAsia="HG丸ｺﾞｼｯｸM-PRO" w:hAnsi="HG丸ｺﾞｼｯｸM-PRO" w:cs="Times New Roman"/>
                <w:sz w:val="18"/>
                <w:szCs w:val="20"/>
              </w:rPr>
            </w:pPr>
          </w:p>
          <w:p w14:paraId="2159E1AB" w14:textId="77777777" w:rsidR="00147E56" w:rsidRPr="00F62E44" w:rsidRDefault="00147E56" w:rsidP="00147E56">
            <w:pPr>
              <w:numPr>
                <w:ilvl w:val="0"/>
                <w:numId w:val="15"/>
              </w:num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津波浸水想定区域</w:t>
            </w:r>
          </w:p>
          <w:p w14:paraId="103319D1" w14:textId="676FA081" w:rsidR="00147E56" w:rsidRPr="00F62E44" w:rsidRDefault="00147E56" w:rsidP="00147E56">
            <w:pPr>
              <w:numPr>
                <w:ilvl w:val="0"/>
                <w:numId w:val="15"/>
              </w:num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高潮想定区域</w:t>
            </w:r>
            <w:r>
              <w:rPr>
                <w:noProof/>
              </w:rPr>
              <mc:AlternateContent>
                <mc:Choice Requires="wps">
                  <w:drawing>
                    <wp:anchor distT="0" distB="0" distL="114300" distR="114300" simplePos="0" relativeHeight="251692032" behindDoc="0" locked="0" layoutInCell="1" allowOverlap="1" wp14:anchorId="429CEB1E" wp14:editId="0F23B1FB">
                      <wp:simplePos x="0" y="0"/>
                      <wp:positionH relativeFrom="column">
                        <wp:posOffset>0</wp:posOffset>
                      </wp:positionH>
                      <wp:positionV relativeFrom="paragraph">
                        <wp:posOffset>373380</wp:posOffset>
                      </wp:positionV>
                      <wp:extent cx="2137410" cy="1019810"/>
                      <wp:effectExtent l="0" t="0" r="15240" b="2794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7410" cy="1019810"/>
                              </a:xfrm>
                              <a:prstGeom prst="bracketPair">
                                <a:avLst>
                                  <a:gd name="adj" fmla="val 7950"/>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44BC9212" id="大かっこ 5" o:spid="_x0000_s1026" type="#_x0000_t185" style="position:absolute;left:0;text-align:left;margin-left:0;margin-top:29.4pt;width:168.3pt;height:80.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" adj="1717" strokecolor="windowText" strokeweight=".5pt">
                      <v:stroke joinstyle="miter"/>
                      <v:path arrowok="t"/>
                    </v:shape>
                  </w:pict>
                </mc:Fallback>
              </mc:AlternateContent>
            </w:r>
          </w:p>
        </w:tc>
        <w:tc>
          <w:tcPr>
            <w:tcW w:w="3289" w:type="dxa"/>
            <w:tcBorders>
              <w:top w:val="single" w:sz="4" w:space="0" w:color="auto"/>
              <w:left w:val="single" w:sz="4" w:space="0" w:color="auto"/>
              <w:bottom w:val="single" w:sz="4" w:space="0" w:color="auto"/>
              <w:right w:val="single" w:sz="4" w:space="0" w:color="auto"/>
            </w:tcBorders>
            <w:shd w:val="clear" w:color="auto" w:fill="auto"/>
          </w:tcPr>
          <w:p w14:paraId="13721F5A" w14:textId="77777777" w:rsidR="00147E56" w:rsidRPr="00F62E44" w:rsidRDefault="00147E56" w:rsidP="005401B3">
            <w:pPr>
              <w:spacing w:line="240" w:lineRule="exact"/>
              <w:ind w:left="360"/>
              <w:rPr>
                <w:rFonts w:ascii="HG丸ｺﾞｼｯｸM-PRO" w:eastAsia="HG丸ｺﾞｼｯｸM-PRO" w:hAnsi="HG丸ｺﾞｼｯｸM-PRO" w:cs="Times New Roman"/>
                <w:sz w:val="18"/>
                <w:szCs w:val="20"/>
              </w:rPr>
            </w:pPr>
          </w:p>
          <w:p w14:paraId="1C296A8F" w14:textId="77777777" w:rsidR="00147E56" w:rsidRPr="00F62E44" w:rsidRDefault="00147E56" w:rsidP="005401B3">
            <w:pPr>
              <w:spacing w:line="240" w:lineRule="exact"/>
              <w:ind w:left="360"/>
              <w:rPr>
                <w:rFonts w:ascii="HG丸ｺﾞｼｯｸM-PRO" w:eastAsia="HG丸ｺﾞｼｯｸM-PRO" w:hAnsi="HG丸ｺﾞｼｯｸM-PRO" w:cs="Times New Roman"/>
                <w:sz w:val="18"/>
                <w:szCs w:val="20"/>
              </w:rPr>
            </w:pPr>
          </w:p>
          <w:p w14:paraId="7BE99F86" w14:textId="77777777" w:rsidR="00147E56" w:rsidRPr="00F62E44" w:rsidRDefault="00147E56" w:rsidP="005401B3">
            <w:pPr>
              <w:spacing w:line="240" w:lineRule="exact"/>
              <w:ind w:left="360"/>
              <w:rPr>
                <w:rFonts w:ascii="HG丸ｺﾞｼｯｸM-PRO" w:eastAsia="HG丸ｺﾞｼｯｸM-PRO" w:hAnsi="HG丸ｺﾞｼｯｸM-PRO" w:cs="Times New Roman"/>
                <w:sz w:val="18"/>
                <w:szCs w:val="20"/>
              </w:rPr>
            </w:pPr>
          </w:p>
          <w:p w14:paraId="4C99E4FE" w14:textId="77777777" w:rsidR="00147E56" w:rsidRPr="00F62E44" w:rsidRDefault="00147E56" w:rsidP="00147E56">
            <w:pPr>
              <w:numPr>
                <w:ilvl w:val="0"/>
                <w:numId w:val="15"/>
              </w:num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洪水浸水想定区域</w:t>
            </w:r>
          </w:p>
          <w:p w14:paraId="46F2D44B" w14:textId="77777777" w:rsidR="00147E56" w:rsidRPr="00F62E44" w:rsidRDefault="00147E56" w:rsidP="00147E56">
            <w:pPr>
              <w:numPr>
                <w:ilvl w:val="0"/>
                <w:numId w:val="15"/>
              </w:num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土砂災害想定区域</w:t>
            </w:r>
          </w:p>
          <w:p w14:paraId="6CC709ED" w14:textId="2A848B4F" w:rsidR="00147E56" w:rsidRPr="00F62E44" w:rsidRDefault="00147E56" w:rsidP="00147E56">
            <w:pPr>
              <w:numPr>
                <w:ilvl w:val="0"/>
                <w:numId w:val="15"/>
              </w:num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高潮浸水想定区域</w:t>
            </w:r>
          </w:p>
          <w:p w14:paraId="2AD4AA48" w14:textId="6487538A"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3B955643"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6B1B1477"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08ED080E"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085AA714"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18C86144"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5A482D9E"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tc>
      </w:tr>
      <w:tr w:rsidR="00147E56" w:rsidRPr="00F62E44" w14:paraId="3FED4619" w14:textId="77777777" w:rsidTr="00E621B4">
        <w:trPr>
          <w:trHeight w:val="1018"/>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039D8" w14:textId="77777777" w:rsidR="00147E56" w:rsidRPr="00F62E44" w:rsidRDefault="00147E56" w:rsidP="005401B3">
            <w:pPr>
              <w:spacing w:line="240" w:lineRule="exact"/>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通勤経路で</w:t>
            </w:r>
          </w:p>
          <w:p w14:paraId="17E7D329" w14:textId="77777777" w:rsidR="00147E56" w:rsidRPr="00F62E44" w:rsidRDefault="00147E56" w:rsidP="005401B3">
            <w:pPr>
              <w:spacing w:line="240" w:lineRule="exact"/>
              <w:jc w:val="center"/>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rPr>
              <w:t>のリスクを</w:t>
            </w:r>
            <w:r w:rsidRPr="00F62E44">
              <w:rPr>
                <w:rFonts w:ascii="HG丸ｺﾞｼｯｸM-PRO" w:eastAsia="HG丸ｺﾞｼｯｸM-PRO" w:hAnsi="HG丸ｺﾞｼｯｸM-PRO" w:cs="Times New Roman" w:hint="eastAsia"/>
                <w:shd w:val="pct15" w:color="auto" w:fill="FFFFFF"/>
              </w:rPr>
              <w:t>可能な限りすべて</w:t>
            </w:r>
            <w:r w:rsidRPr="00F62E44">
              <w:rPr>
                <w:rFonts w:ascii="HG丸ｺﾞｼｯｸM-PRO" w:eastAsia="HG丸ｺﾞｼｯｸM-PRO" w:hAnsi="HG丸ｺﾞｼｯｸM-PRO" w:cs="Times New Roman" w:hint="eastAsia"/>
              </w:rPr>
              <w:t>記載して下さい</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14:paraId="339C8E82" w14:textId="77777777" w:rsidR="00147E56" w:rsidRPr="00F62E44" w:rsidRDefault="00147E56" w:rsidP="005401B3">
            <w:pPr>
              <w:spacing w:line="240" w:lineRule="exact"/>
              <w:jc w:val="left"/>
              <w:rPr>
                <w:rFonts w:ascii="HG丸ｺﾞｼｯｸM-PRO" w:eastAsia="HG丸ｺﾞｼｯｸM-PRO" w:hAnsi="HG丸ｺﾞｼｯｸM-PRO" w:cs="Times New Roman"/>
                <w:sz w:val="16"/>
                <w:szCs w:val="18"/>
              </w:rPr>
            </w:pPr>
            <w:r w:rsidRPr="00F62E44">
              <w:rPr>
                <w:rFonts w:ascii="HG丸ｺﾞｼｯｸM-PRO" w:eastAsia="HG丸ｺﾞｼｯｸM-PRO" w:hAnsi="HG丸ｺﾞｼｯｸM-PRO" w:cs="Times New Roman" w:hint="eastAsia"/>
                <w:sz w:val="16"/>
                <w:szCs w:val="18"/>
              </w:rPr>
              <w:t>例：ブロック塀の倒壊等で通行不能になる</w:t>
            </w:r>
          </w:p>
          <w:p w14:paraId="1813D710"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4C2E3F61"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2542396B"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78A174CA"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650A6F0E"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tc>
        <w:tc>
          <w:tcPr>
            <w:tcW w:w="3289" w:type="dxa"/>
            <w:tcBorders>
              <w:top w:val="single" w:sz="4" w:space="0" w:color="auto"/>
              <w:left w:val="single" w:sz="4" w:space="0" w:color="auto"/>
              <w:bottom w:val="single" w:sz="4" w:space="0" w:color="auto"/>
              <w:right w:val="single" w:sz="4" w:space="0" w:color="auto"/>
            </w:tcBorders>
            <w:shd w:val="clear" w:color="auto" w:fill="auto"/>
          </w:tcPr>
          <w:p w14:paraId="5C5347B9" w14:textId="77777777" w:rsidR="00147E56" w:rsidRPr="00F62E44" w:rsidRDefault="00147E56" w:rsidP="005401B3">
            <w:pPr>
              <w:spacing w:line="240" w:lineRule="exact"/>
              <w:jc w:val="left"/>
              <w:rPr>
                <w:rFonts w:ascii="HG丸ｺﾞｼｯｸM-PRO" w:eastAsia="HG丸ｺﾞｼｯｸM-PRO" w:hAnsi="HG丸ｺﾞｼｯｸM-PRO" w:cs="Times New Roman"/>
                <w:sz w:val="16"/>
                <w:szCs w:val="18"/>
              </w:rPr>
            </w:pPr>
            <w:r w:rsidRPr="00F62E44">
              <w:rPr>
                <w:rFonts w:ascii="HG丸ｺﾞｼｯｸM-PRO" w:eastAsia="HG丸ｺﾞｼｯｸM-PRO" w:hAnsi="HG丸ｺﾞｼｯｸM-PRO" w:cs="Times New Roman" w:hint="eastAsia"/>
                <w:sz w:val="16"/>
                <w:szCs w:val="18"/>
              </w:rPr>
              <w:t>例：橋を渡る必要があり、通行不能になる</w:t>
            </w:r>
          </w:p>
          <w:p w14:paraId="01F363AB" w14:textId="77777777" w:rsidR="00147E56" w:rsidRPr="00F62E44" w:rsidRDefault="00147E56" w:rsidP="005401B3">
            <w:pPr>
              <w:spacing w:line="240" w:lineRule="exact"/>
              <w:jc w:val="left"/>
              <w:rPr>
                <w:rFonts w:ascii="HG丸ｺﾞｼｯｸM-PRO" w:eastAsia="HG丸ｺﾞｼｯｸM-PRO" w:hAnsi="HG丸ｺﾞｼｯｸM-PRO" w:cs="Times New Roman"/>
                <w:sz w:val="16"/>
                <w:szCs w:val="18"/>
              </w:rPr>
            </w:pPr>
          </w:p>
          <w:p w14:paraId="71435A54" w14:textId="77777777" w:rsidR="00147E56" w:rsidRPr="00F62E44" w:rsidRDefault="00147E56" w:rsidP="005401B3">
            <w:pPr>
              <w:spacing w:line="240" w:lineRule="exact"/>
              <w:jc w:val="left"/>
              <w:rPr>
                <w:rFonts w:ascii="HG丸ｺﾞｼｯｸM-PRO" w:eastAsia="HG丸ｺﾞｼｯｸM-PRO" w:hAnsi="HG丸ｺﾞｼｯｸM-PRO" w:cs="Times New Roman"/>
                <w:sz w:val="18"/>
                <w:szCs w:val="20"/>
              </w:rPr>
            </w:pPr>
          </w:p>
        </w:tc>
      </w:tr>
    </w:tbl>
    <w:p w14:paraId="0CA70820" w14:textId="77777777" w:rsidR="00147E56" w:rsidRPr="00F62E44" w:rsidRDefault="00147E56" w:rsidP="00147E56">
      <w:pPr>
        <w:rPr>
          <w:rFonts w:ascii="HG丸ｺﾞｼｯｸM-PRO" w:eastAsia="HG丸ｺﾞｼｯｸM-PRO" w:hAnsi="HG丸ｺﾞｼｯｸM-PRO" w:cs="Times New Roman"/>
          <w:b/>
          <w:bCs/>
        </w:rPr>
      </w:pPr>
    </w:p>
    <w:p w14:paraId="7EEF5B55" w14:textId="77777777" w:rsidR="00147E56" w:rsidRDefault="00147E56" w:rsidP="00147E56">
      <w:pPr>
        <w:rPr>
          <w:rFonts w:ascii="HG丸ｺﾞｼｯｸM-PRO" w:eastAsia="HG丸ｺﾞｼｯｸM-PRO" w:hAnsi="HG丸ｺﾞｼｯｸM-PRO" w:cs="Times New Roman"/>
          <w:b/>
          <w:bCs/>
          <w:shd w:val="pct15" w:color="auto" w:fill="FFFFFF"/>
        </w:rPr>
      </w:pPr>
      <w:r w:rsidRPr="00F62E44">
        <w:rPr>
          <w:rFonts w:ascii="HG丸ｺﾞｼｯｸM-PRO" w:eastAsia="HG丸ｺﾞｼｯｸM-PRO" w:hAnsi="HG丸ｺﾞｼｯｸM-PRO" w:cs="Times New Roman" w:hint="eastAsia"/>
          <w:b/>
          <w:bCs/>
          <w:shd w:val="pct15" w:color="auto" w:fill="FFFFFF"/>
        </w:rPr>
        <w:t>３　常勤やパート(派遣・契約社員を含む)スタッフの方にお聞きします。</w:t>
      </w:r>
    </w:p>
    <w:p w14:paraId="3F8FD66C" w14:textId="77777777" w:rsidR="00147E56" w:rsidRPr="00F62E44" w:rsidRDefault="00147E56" w:rsidP="00147E56">
      <w:pPr>
        <w:rPr>
          <w:rFonts w:ascii="HG丸ｺﾞｼｯｸM-PRO" w:eastAsia="HG丸ｺﾞｼｯｸM-PRO" w:hAnsi="HG丸ｺﾞｼｯｸM-PRO" w:cs="Times New Roman"/>
          <w:b/>
          <w:bCs/>
          <w:shd w:val="pct15" w:color="auto" w:fill="FFFFFF"/>
        </w:rPr>
      </w:pPr>
    </w:p>
    <w:p w14:paraId="0C21C188" w14:textId="77777777" w:rsidR="00147E56" w:rsidRPr="00F62E44" w:rsidRDefault="00147E56" w:rsidP="00147E56">
      <w:pPr>
        <w:spacing w:line="240" w:lineRule="exact"/>
        <w:rPr>
          <w:rFonts w:ascii="HG丸ｺﾞｼｯｸM-PRO" w:eastAsia="HG丸ｺﾞｼｯｸM-PRO" w:hAnsi="HG丸ｺﾞｼｯｸM-PRO" w:cs="Times New Roman"/>
          <w:b/>
          <w:bCs/>
        </w:rPr>
      </w:pPr>
      <w:r w:rsidRPr="00F62E44">
        <w:rPr>
          <w:rFonts w:ascii="HG丸ｺﾞｼｯｸM-PRO" w:eastAsia="HG丸ｺﾞｼｯｸM-PRO" w:hAnsi="HG丸ｺﾞｼｯｸM-PRO" w:cs="Times New Roman" w:hint="eastAsia"/>
          <w:b/>
          <w:bCs/>
        </w:rPr>
        <w:t>有事の際、業務を最低限維持していくために、一時的に雇用契約と異なる勤務を依頼された場合についてお聞きします。</w:t>
      </w:r>
      <w:r w:rsidRPr="00F62E44">
        <w:rPr>
          <w:rFonts w:ascii="HG丸ｺﾞｼｯｸM-PRO" w:eastAsia="HG丸ｺﾞｼｯｸM-PRO" w:hAnsi="HG丸ｺﾞｼｯｸM-PRO" w:cs="Times New Roman" w:hint="eastAsia"/>
        </w:rPr>
        <w:t>（該当に〇）</w:t>
      </w:r>
    </w:p>
    <w:p w14:paraId="060A3F26" w14:textId="1B490460" w:rsidR="00147E56" w:rsidRPr="00F62E44" w:rsidRDefault="00147E56" w:rsidP="00147E56">
      <w:pPr>
        <w:rPr>
          <w:rFonts w:ascii="HG丸ｺﾞｼｯｸM-PRO" w:eastAsia="HG丸ｺﾞｼｯｸM-PRO" w:hAnsi="HG丸ｺﾞｼｯｸM-PRO" w:cs="Times New Roman"/>
          <w:b/>
          <w:bCs/>
        </w:rPr>
      </w:pPr>
      <w:r>
        <w:rPr>
          <w:noProof/>
        </w:rPr>
        <mc:AlternateContent>
          <mc:Choice Requires="wps">
            <w:drawing>
              <wp:anchor distT="0" distB="0" distL="114300" distR="114300" simplePos="0" relativeHeight="251694080" behindDoc="0" locked="0" layoutInCell="1" allowOverlap="1" wp14:anchorId="7D4B3593" wp14:editId="1917977B">
                <wp:simplePos x="0" y="0"/>
                <wp:positionH relativeFrom="margin">
                  <wp:align>left</wp:align>
                </wp:positionH>
                <wp:positionV relativeFrom="paragraph">
                  <wp:posOffset>119116</wp:posOffset>
                </wp:positionV>
                <wp:extent cx="5417389" cy="996950"/>
                <wp:effectExtent l="0" t="0" r="12065"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7389" cy="996950"/>
                        </a:xfrm>
                        <a:prstGeom prst="rect">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ect w14:anchorId="4565148C" id="正方形/長方形 3" o:spid="_x0000_s1026" style="position:absolute;left:0;text-align:left;margin-left:0;margin-top:9.4pt;width:426.55pt;height:78.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" filled="f" strokecolor="windowText" strokeweight=".5pt">
                <v:path arrowok="t"/>
                <w10:wrap anchorx="margin"/>
              </v:rect>
            </w:pict>
          </mc:Fallback>
        </mc:AlternateContent>
      </w:r>
    </w:p>
    <w:p w14:paraId="522545E2" w14:textId="77777777" w:rsidR="00147E56" w:rsidRPr="00F62E44" w:rsidRDefault="00147E56" w:rsidP="00147E56">
      <w:pPr>
        <w:ind w:leftChars="100" w:left="210"/>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①.　雇用契約と異なる条件でも勤務について検討可能</w:t>
      </w:r>
    </w:p>
    <w:p w14:paraId="7AF6C7F7" w14:textId="77777777" w:rsidR="00147E56" w:rsidRPr="00F62E44" w:rsidRDefault="00147E56" w:rsidP="00147E56">
      <w:pPr>
        <w:ind w:leftChars="100" w:left="210"/>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②.　雇用条件の通りにしか勤務できない</w:t>
      </w:r>
    </w:p>
    <w:p w14:paraId="686238E7" w14:textId="77777777" w:rsidR="00147E56" w:rsidRPr="00F62E44" w:rsidRDefault="00147E56" w:rsidP="00147E56">
      <w:pPr>
        <w:ind w:leftChars="100" w:left="210"/>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③.　雇用条件より減らしたい</w:t>
      </w:r>
    </w:p>
    <w:p w14:paraId="1B2DDE98" w14:textId="77777777" w:rsidR="00147E56" w:rsidRPr="00F62E44" w:rsidRDefault="00147E56" w:rsidP="00147E56">
      <w:pPr>
        <w:ind w:leftChars="100" w:left="210"/>
        <w:rPr>
          <w:rFonts w:ascii="HG丸ｺﾞｼｯｸM-PRO" w:eastAsia="HG丸ｺﾞｼｯｸM-PRO" w:hAnsi="HG丸ｺﾞｼｯｸM-PRO" w:cs="Times New Roman"/>
          <w:sz w:val="18"/>
          <w:szCs w:val="20"/>
        </w:rPr>
      </w:pPr>
    </w:p>
    <w:p w14:paraId="1562CC8C" w14:textId="77777777" w:rsidR="00147E56" w:rsidRPr="00F62E44" w:rsidRDefault="00147E56" w:rsidP="00147E56">
      <w:pPr>
        <w:ind w:right="840"/>
        <w:rPr>
          <w:rFonts w:ascii="HG丸ｺﾞｼｯｸM-PRO" w:eastAsia="HG丸ｺﾞｼｯｸM-PRO" w:hAnsi="HG丸ｺﾞｼｯｸM-PRO" w:cs="Times New Roman"/>
        </w:rPr>
      </w:pPr>
    </w:p>
    <w:p w14:paraId="0A4DE28A" w14:textId="31C99E99" w:rsidR="00147E56" w:rsidRPr="00F62E44" w:rsidRDefault="00147E56" w:rsidP="00147E56">
      <w:pPr>
        <w:spacing w:line="0" w:lineRule="atLeast"/>
        <w:jc w:val="left"/>
        <w:rPr>
          <w:rFonts w:ascii="HG丸ｺﾞｼｯｸM-PRO" w:eastAsia="HG丸ｺﾞｼｯｸM-PRO" w:hAnsi="HG丸ｺﾞｼｯｸM-PRO" w:cs="Times New Roman"/>
          <w:b/>
          <w:bCs/>
          <w:shd w:val="pct15" w:color="auto" w:fill="FFFFFF"/>
        </w:rPr>
      </w:pPr>
      <w:r w:rsidRPr="00F62E44">
        <w:rPr>
          <w:rFonts w:ascii="HG丸ｺﾞｼｯｸM-PRO" w:eastAsia="HG丸ｺﾞｼｯｸM-PRO" w:hAnsi="HG丸ｺﾞｼｯｸM-PRO" w:cs="Times New Roman" w:hint="eastAsia"/>
          <w:b/>
          <w:bCs/>
          <w:shd w:val="pct15" w:color="auto" w:fill="FFFFFF"/>
        </w:rPr>
        <w:t>4　その他、どのような「条件や環境」があれば、有事であったとしても、働き続けるこ</w:t>
      </w:r>
    </w:p>
    <w:p w14:paraId="68F88D24" w14:textId="77777777" w:rsidR="00147E56" w:rsidRPr="00F62E44" w:rsidRDefault="00147E56" w:rsidP="00147E56">
      <w:pPr>
        <w:spacing w:line="0" w:lineRule="atLeast"/>
        <w:ind w:firstLineChars="200" w:firstLine="422"/>
        <w:jc w:val="left"/>
        <w:rPr>
          <w:rFonts w:ascii="HG丸ｺﾞｼｯｸM-PRO" w:eastAsia="HG丸ｺﾞｼｯｸM-PRO" w:hAnsi="HG丸ｺﾞｼｯｸM-PRO" w:cs="Times New Roman"/>
          <w:b/>
          <w:bCs/>
          <w:shd w:val="pct15" w:color="auto" w:fill="FFFFFF"/>
        </w:rPr>
      </w:pPr>
      <w:r w:rsidRPr="00F62E44">
        <w:rPr>
          <w:rFonts w:ascii="HG丸ｺﾞｼｯｸM-PRO" w:eastAsia="HG丸ｺﾞｼｯｸM-PRO" w:hAnsi="HG丸ｺﾞｼｯｸM-PRO" w:cs="Times New Roman" w:hint="eastAsia"/>
          <w:b/>
          <w:bCs/>
          <w:shd w:val="pct15" w:color="auto" w:fill="FFFFFF"/>
        </w:rPr>
        <w:t>とができますか?　自由にお答えください。</w:t>
      </w:r>
    </w:p>
    <w:p w14:paraId="224B8315" w14:textId="1ED60F74" w:rsidR="00147E56" w:rsidRPr="00F62E44" w:rsidRDefault="00147E56" w:rsidP="00147E56">
      <w:pPr>
        <w:rPr>
          <w:rFonts w:ascii="HG丸ｺﾞｼｯｸM-PRO" w:eastAsia="HG丸ｺﾞｼｯｸM-PRO" w:hAnsi="HG丸ｺﾞｼｯｸM-PRO" w:cs="Times New Roman"/>
          <w:b/>
          <w:bCs/>
        </w:rPr>
      </w:pPr>
      <w:r>
        <w:rPr>
          <w:noProof/>
        </w:rPr>
        <mc:AlternateContent>
          <mc:Choice Requires="wps">
            <w:drawing>
              <wp:anchor distT="0" distB="0" distL="114300" distR="114300" simplePos="0" relativeHeight="251695104" behindDoc="0" locked="0" layoutInCell="1" allowOverlap="1" wp14:anchorId="49533413" wp14:editId="41EEB1C1">
                <wp:simplePos x="0" y="0"/>
                <wp:positionH relativeFrom="margin">
                  <wp:posOffset>-1833</wp:posOffset>
                </wp:positionH>
                <wp:positionV relativeFrom="paragraph">
                  <wp:posOffset>60397</wp:posOffset>
                </wp:positionV>
                <wp:extent cx="5381924" cy="1038225"/>
                <wp:effectExtent l="0" t="0" r="28575"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1924" cy="1038225"/>
                        </a:xfrm>
                        <a:prstGeom prst="rect">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ect w14:anchorId="2263AFE4" id="正方形/長方形 2" o:spid="_x0000_s1026" style="position:absolute;left:0;text-align:left;margin-left:-.15pt;margin-top:4.75pt;width:423.75pt;height:81.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" filled="f" strokecolor="windowText" strokeweight=".5pt">
                <v:path arrowok="t"/>
                <w10:wrap anchorx="margin"/>
              </v:rect>
            </w:pict>
          </mc:Fallback>
        </mc:AlternateContent>
      </w:r>
    </w:p>
    <w:p w14:paraId="38EED518" w14:textId="77777777" w:rsidR="00147E56" w:rsidRPr="00F62E44" w:rsidRDefault="00147E56" w:rsidP="00147E56">
      <w:pPr>
        <w:ind w:leftChars="100" w:left="210"/>
        <w:rPr>
          <w:rFonts w:ascii="HG丸ｺﾞｼｯｸM-PRO" w:eastAsia="HG丸ｺﾞｼｯｸM-PRO" w:hAnsi="HG丸ｺﾞｼｯｸM-PRO" w:cs="Times New Roman"/>
          <w:sz w:val="18"/>
          <w:szCs w:val="20"/>
        </w:rPr>
      </w:pPr>
    </w:p>
    <w:p w14:paraId="59897E9F" w14:textId="714D8C46" w:rsidR="00147E56" w:rsidRDefault="00147E56" w:rsidP="00147E56">
      <w:pPr>
        <w:ind w:right="840"/>
        <w:rPr>
          <w:rFonts w:ascii="HG丸ｺﾞｼｯｸM-PRO" w:eastAsia="HG丸ｺﾞｼｯｸM-PRO" w:hAnsi="HG丸ｺﾞｼｯｸM-PRO" w:cs="Times New Roman"/>
          <w:sz w:val="18"/>
          <w:szCs w:val="20"/>
        </w:rPr>
      </w:pPr>
    </w:p>
    <w:p w14:paraId="470B5E47" w14:textId="1A2CA595" w:rsidR="00147E56" w:rsidRDefault="00147E56" w:rsidP="00147E56">
      <w:pPr>
        <w:ind w:right="840"/>
        <w:rPr>
          <w:rFonts w:ascii="HG丸ｺﾞｼｯｸM-PRO" w:eastAsia="HG丸ｺﾞｼｯｸM-PRO" w:hAnsi="HG丸ｺﾞｼｯｸM-PRO" w:cs="Times New Roman"/>
          <w:sz w:val="18"/>
          <w:szCs w:val="20"/>
        </w:rPr>
      </w:pPr>
    </w:p>
    <w:p w14:paraId="3DD90C29" w14:textId="77777777" w:rsidR="00147E56" w:rsidRPr="00F62E44" w:rsidRDefault="00147E56" w:rsidP="00147E56">
      <w:pPr>
        <w:ind w:right="840"/>
        <w:rPr>
          <w:rFonts w:ascii="HG丸ｺﾞｼｯｸM-PRO" w:eastAsia="HG丸ｺﾞｼｯｸM-PRO" w:hAnsi="HG丸ｺﾞｼｯｸM-PRO" w:cs="Times New Roman"/>
        </w:rPr>
      </w:pPr>
    </w:p>
    <w:p w14:paraId="0ACB8536" w14:textId="77777777" w:rsidR="00147E56" w:rsidRPr="00F62E44" w:rsidRDefault="00147E56" w:rsidP="00147E56">
      <w:pPr>
        <w:ind w:leftChars="100" w:left="210"/>
        <w:jc w:val="right"/>
        <w:rPr>
          <w:rFonts w:ascii="HG丸ｺﾞｼｯｸM-PRO" w:eastAsia="HG丸ｺﾞｼｯｸM-PRO" w:hAnsi="HG丸ｺﾞｼｯｸM-PRO" w:cs="Times New Roman"/>
        </w:rPr>
      </w:pPr>
    </w:p>
    <w:p w14:paraId="3CC22E3A" w14:textId="77777777" w:rsidR="00147E56" w:rsidRPr="00F62E44" w:rsidRDefault="00147E56" w:rsidP="00147E56">
      <w:pPr>
        <w:jc w:val="right"/>
        <w:rPr>
          <w:rFonts w:ascii="Century" w:eastAsia="ＭＳ 明朝" w:hAnsi="Century" w:cs="Times New Roman"/>
        </w:rPr>
      </w:pPr>
      <w:r w:rsidRPr="00F62E44">
        <w:rPr>
          <w:rFonts w:ascii="HG丸ｺﾞｼｯｸM-PRO" w:eastAsia="HG丸ｺﾞｼｯｸM-PRO" w:hAnsi="HG丸ｺﾞｼｯｸM-PRO" w:cs="Times New Roman" w:hint="eastAsia"/>
        </w:rPr>
        <w:t>ご協力ありがとうございまし</w:t>
      </w:r>
      <w:r w:rsidRPr="00F62E44">
        <w:rPr>
          <w:rFonts w:ascii="游明朝" w:eastAsia="游明朝" w:hAnsi="游明朝" w:cs="Times New Roman" w:hint="eastAsia"/>
          <w:noProof/>
        </w:rPr>
        <w:t>た。</w:t>
      </w:r>
    </w:p>
    <w:p w14:paraId="57E312DD" w14:textId="77777777" w:rsidR="00DA5432" w:rsidRDefault="00DA5432" w:rsidP="00DA5432"/>
    <w:p w14:paraId="53F0B517" w14:textId="77777777" w:rsidR="008B7B7B" w:rsidRDefault="008B7B7B" w:rsidP="008B7B7B">
      <w:pPr>
        <w:rPr>
          <w:rFonts w:ascii="HG丸ｺﾞｼｯｸM-PRO" w:eastAsia="HG丸ｺﾞｼｯｸM-PRO" w:hAnsi="HG丸ｺﾞｼｯｸM-PRO"/>
          <w:b/>
          <w:szCs w:val="21"/>
        </w:rPr>
      </w:pPr>
    </w:p>
    <w:p w14:paraId="5860BB04" w14:textId="42EC6BF2" w:rsidR="0049005E" w:rsidRDefault="0049005E" w:rsidP="008B7B7B">
      <w:pPr>
        <w:jc w:val="center"/>
        <w:rPr>
          <w:rFonts w:ascii="HG丸ｺﾞｼｯｸM-PRO" w:eastAsia="HG丸ｺﾞｼｯｸM-PRO" w:hAnsi="HG丸ｺﾞｼｯｸM-PRO"/>
        </w:rPr>
      </w:pPr>
      <w:r w:rsidRPr="009B6B25">
        <w:rPr>
          <w:rFonts w:ascii="HG丸ｺﾞｼｯｸM-PRO" w:eastAsia="HG丸ｺﾞｼｯｸM-PRO" w:hAnsi="HG丸ｺﾞｼｯｸM-PRO" w:hint="eastAsia"/>
          <w:b/>
          <w:szCs w:val="21"/>
        </w:rPr>
        <w:t>大規模災害対応表</w:t>
      </w:r>
      <w:r>
        <w:rPr>
          <w:rFonts w:ascii="HG丸ｺﾞｼｯｸM-PRO" w:eastAsia="HG丸ｺﾞｼｯｸM-PRO" w:hAnsi="HG丸ｺﾞｼｯｸM-PRO" w:hint="eastAsia"/>
          <w:b/>
          <w:sz w:val="24"/>
          <w:szCs w:val="24"/>
        </w:rPr>
        <w:t xml:space="preserve">　　　　　</w:t>
      </w:r>
      <w:r w:rsidRPr="00AF234C">
        <w:rPr>
          <w:rFonts w:ascii="HG丸ｺﾞｼｯｸM-PRO" w:eastAsia="HG丸ｺﾞｼｯｸM-PRO" w:hAnsi="HG丸ｺﾞｼｯｸM-PRO" w:hint="eastAsia"/>
          <w:sz w:val="18"/>
          <w:szCs w:val="18"/>
        </w:rPr>
        <w:t>（202</w:t>
      </w:r>
      <w:r w:rsidR="001A70BB">
        <w:rPr>
          <w:rFonts w:ascii="HG丸ｺﾞｼｯｸM-PRO" w:eastAsia="HG丸ｺﾞｼｯｸM-PRO" w:hAnsi="HG丸ｺﾞｼｯｸM-PRO" w:hint="eastAsia"/>
          <w:sz w:val="18"/>
          <w:szCs w:val="18"/>
        </w:rPr>
        <w:t>3</w:t>
      </w:r>
      <w:r w:rsidRPr="00AF234C">
        <w:rPr>
          <w:rFonts w:ascii="HG丸ｺﾞｼｯｸM-PRO" w:eastAsia="HG丸ｺﾞｼｯｸM-PRO" w:hAnsi="HG丸ｺﾞｼｯｸM-PRO" w:hint="eastAsia"/>
          <w:sz w:val="18"/>
          <w:szCs w:val="18"/>
        </w:rPr>
        <w:t>年</w:t>
      </w:r>
      <w:r w:rsidR="009340AE">
        <w:rPr>
          <w:rFonts w:ascii="HG丸ｺﾞｼｯｸM-PRO" w:eastAsia="HG丸ｺﾞｼｯｸM-PRO" w:hAnsi="HG丸ｺﾞｼｯｸM-PRO" w:hint="eastAsia"/>
          <w:sz w:val="18"/>
          <w:szCs w:val="18"/>
        </w:rPr>
        <w:t>9</w:t>
      </w:r>
      <w:r w:rsidRPr="00AF234C">
        <w:rPr>
          <w:rFonts w:ascii="HG丸ｺﾞｼｯｸM-PRO" w:eastAsia="HG丸ｺﾞｼｯｸM-PRO" w:hAnsi="HG丸ｺﾞｼｯｸM-PRO" w:hint="eastAsia"/>
          <w:sz w:val="18"/>
          <w:szCs w:val="18"/>
        </w:rPr>
        <w:t>月</w:t>
      </w:r>
      <w:r w:rsidR="00124873">
        <w:rPr>
          <w:rFonts w:ascii="HG丸ｺﾞｼｯｸM-PRO" w:eastAsia="HG丸ｺﾞｼｯｸM-PRO" w:hAnsi="HG丸ｺﾞｼｯｸM-PRO" w:hint="eastAsia"/>
          <w:sz w:val="18"/>
          <w:szCs w:val="18"/>
        </w:rPr>
        <w:t>22</w:t>
      </w:r>
      <w:r w:rsidRPr="00AF234C">
        <w:rPr>
          <w:rFonts w:ascii="HG丸ｺﾞｼｯｸM-PRO" w:eastAsia="HG丸ｺﾞｼｯｸM-PRO" w:hAnsi="HG丸ｺﾞｼｯｸM-PRO" w:hint="eastAsia"/>
          <w:sz w:val="18"/>
          <w:szCs w:val="18"/>
        </w:rPr>
        <w:t>時点）</w:t>
      </w:r>
    </w:p>
    <w:tbl>
      <w:tblPr>
        <w:tblW w:w="8387" w:type="dxa"/>
        <w:tblInd w:w="108"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668"/>
        <w:gridCol w:w="994"/>
        <w:gridCol w:w="2355"/>
        <w:gridCol w:w="4370"/>
      </w:tblGrid>
      <w:tr w:rsidR="00551D7E" w:rsidRPr="0003644E" w14:paraId="15F79107" w14:textId="77777777" w:rsidTr="00551D7E">
        <w:tc>
          <w:tcPr>
            <w:tcW w:w="668" w:type="dxa"/>
            <w:tcBorders>
              <w:top w:val="single" w:sz="8" w:space="0" w:color="ED7D31"/>
              <w:left w:val="single" w:sz="8" w:space="0" w:color="ED7D31"/>
              <w:bottom w:val="single" w:sz="8" w:space="0" w:color="ED7D31"/>
              <w:right w:val="single" w:sz="4" w:space="0" w:color="ED7D31"/>
            </w:tcBorders>
            <w:shd w:val="clear" w:color="auto" w:fill="C0504D"/>
            <w:vAlign w:val="center"/>
            <w:hideMark/>
          </w:tcPr>
          <w:p w14:paraId="11F37195" w14:textId="77777777" w:rsidR="00551D7E" w:rsidRPr="0003644E" w:rsidRDefault="00551D7E" w:rsidP="00B370ED">
            <w:pPr>
              <w:jc w:val="center"/>
              <w:rPr>
                <w:rFonts w:ascii="HG丸ｺﾞｼｯｸM-PRO" w:eastAsia="HG丸ｺﾞｼｯｸM-PRO" w:hAnsi="HG丸ｺﾞｼｯｸM-PRO"/>
                <w:b/>
                <w:bCs/>
                <w:color w:val="FFFFFF"/>
                <w:sz w:val="20"/>
                <w:szCs w:val="20"/>
              </w:rPr>
            </w:pPr>
            <w:r w:rsidRPr="0003644E">
              <w:rPr>
                <w:rFonts w:ascii="HG丸ｺﾞｼｯｸM-PRO" w:eastAsia="HG丸ｺﾞｼｯｸM-PRO" w:hAnsi="HG丸ｺﾞｼｯｸM-PRO" w:hint="eastAsia"/>
                <w:b/>
                <w:bCs/>
                <w:color w:val="FFFFFF"/>
                <w:sz w:val="20"/>
                <w:szCs w:val="20"/>
              </w:rPr>
              <w:t>災害</w:t>
            </w:r>
          </w:p>
          <w:p w14:paraId="43590E89" w14:textId="77777777" w:rsidR="00551D7E" w:rsidRPr="0003644E" w:rsidRDefault="00551D7E" w:rsidP="00B370ED">
            <w:pPr>
              <w:jc w:val="center"/>
              <w:rPr>
                <w:rFonts w:ascii="HG丸ｺﾞｼｯｸM-PRO" w:eastAsia="HG丸ｺﾞｼｯｸM-PRO" w:hAnsi="HG丸ｺﾞｼｯｸM-PRO"/>
                <w:b/>
                <w:bCs/>
                <w:color w:val="FFFFFF"/>
                <w:sz w:val="20"/>
                <w:szCs w:val="20"/>
              </w:rPr>
            </w:pPr>
            <w:r w:rsidRPr="0003644E">
              <w:rPr>
                <w:rFonts w:ascii="HG丸ｺﾞｼｯｸM-PRO" w:eastAsia="HG丸ｺﾞｼｯｸM-PRO" w:hAnsi="HG丸ｺﾞｼｯｸM-PRO" w:hint="eastAsia"/>
                <w:b/>
                <w:bCs/>
                <w:color w:val="FFFFFF"/>
                <w:sz w:val="20"/>
                <w:szCs w:val="20"/>
              </w:rPr>
              <w:t>種別</w:t>
            </w:r>
          </w:p>
        </w:tc>
        <w:tc>
          <w:tcPr>
            <w:tcW w:w="994" w:type="dxa"/>
            <w:tcBorders>
              <w:top w:val="single" w:sz="8" w:space="0" w:color="ED7D31"/>
              <w:left w:val="single" w:sz="4" w:space="0" w:color="auto"/>
              <w:bottom w:val="single" w:sz="4" w:space="0" w:color="auto"/>
              <w:right w:val="single" w:sz="4" w:space="0" w:color="auto"/>
            </w:tcBorders>
            <w:shd w:val="clear" w:color="auto" w:fill="C0504D"/>
            <w:vAlign w:val="center"/>
            <w:hideMark/>
          </w:tcPr>
          <w:p w14:paraId="7D59A86D" w14:textId="77777777" w:rsidR="00551D7E" w:rsidRPr="0003644E" w:rsidRDefault="00551D7E" w:rsidP="00B370ED">
            <w:pPr>
              <w:jc w:val="center"/>
              <w:rPr>
                <w:rFonts w:ascii="HG丸ｺﾞｼｯｸM-PRO" w:eastAsia="HG丸ｺﾞｼｯｸM-PRO" w:hAnsi="HG丸ｺﾞｼｯｸM-PRO"/>
                <w:b/>
                <w:bCs/>
                <w:color w:val="FFFFFF"/>
                <w:sz w:val="20"/>
                <w:szCs w:val="20"/>
              </w:rPr>
            </w:pPr>
            <w:r w:rsidRPr="0003644E">
              <w:rPr>
                <w:rFonts w:ascii="HG丸ｺﾞｼｯｸM-PRO" w:eastAsia="HG丸ｺﾞｼｯｸM-PRO" w:hAnsi="HG丸ｺﾞｼｯｸM-PRO" w:hint="eastAsia"/>
                <w:b/>
                <w:bCs/>
                <w:color w:val="FFFFFF"/>
                <w:sz w:val="20"/>
                <w:szCs w:val="20"/>
              </w:rPr>
              <w:t>インフラ類</w:t>
            </w:r>
          </w:p>
        </w:tc>
        <w:tc>
          <w:tcPr>
            <w:tcW w:w="2355" w:type="dxa"/>
            <w:tcBorders>
              <w:top w:val="single" w:sz="8" w:space="0" w:color="ED7D31"/>
              <w:left w:val="single" w:sz="4" w:space="0" w:color="auto"/>
              <w:bottom w:val="single" w:sz="8" w:space="0" w:color="ED7D31"/>
              <w:right w:val="single" w:sz="4" w:space="0" w:color="auto"/>
            </w:tcBorders>
            <w:shd w:val="clear" w:color="auto" w:fill="C0504D"/>
            <w:vAlign w:val="center"/>
            <w:hideMark/>
          </w:tcPr>
          <w:p w14:paraId="739F5A33" w14:textId="77777777" w:rsidR="00551D7E" w:rsidRPr="0003644E" w:rsidRDefault="00551D7E" w:rsidP="00B370ED">
            <w:pPr>
              <w:jc w:val="center"/>
              <w:rPr>
                <w:rFonts w:ascii="HG丸ｺﾞｼｯｸM-PRO" w:eastAsia="HG丸ｺﾞｼｯｸM-PRO" w:hAnsi="HG丸ｺﾞｼｯｸM-PRO"/>
                <w:b/>
                <w:bCs/>
                <w:color w:val="FFFFFF"/>
                <w:sz w:val="20"/>
                <w:szCs w:val="20"/>
              </w:rPr>
            </w:pPr>
            <w:r w:rsidRPr="0003644E">
              <w:rPr>
                <w:rFonts w:ascii="HG丸ｺﾞｼｯｸM-PRO" w:eastAsia="HG丸ｺﾞｼｯｸM-PRO" w:hAnsi="HG丸ｺﾞｼｯｸM-PRO" w:hint="eastAsia"/>
                <w:b/>
                <w:bCs/>
                <w:color w:val="FFFFFF"/>
                <w:sz w:val="20"/>
                <w:szCs w:val="20"/>
              </w:rPr>
              <w:t>現象</w:t>
            </w:r>
          </w:p>
        </w:tc>
        <w:tc>
          <w:tcPr>
            <w:tcW w:w="4370" w:type="dxa"/>
            <w:tcBorders>
              <w:top w:val="single" w:sz="8" w:space="0" w:color="ED7D31"/>
              <w:left w:val="single" w:sz="4" w:space="0" w:color="ED7D31"/>
              <w:bottom w:val="single" w:sz="8" w:space="0" w:color="ED7D31"/>
              <w:right w:val="single" w:sz="8" w:space="0" w:color="ED7D31"/>
            </w:tcBorders>
            <w:shd w:val="clear" w:color="auto" w:fill="C0504D"/>
            <w:vAlign w:val="center"/>
            <w:hideMark/>
          </w:tcPr>
          <w:p w14:paraId="4354596D" w14:textId="77777777" w:rsidR="00551D7E" w:rsidRPr="0003644E" w:rsidRDefault="00551D7E" w:rsidP="00B370ED">
            <w:pPr>
              <w:jc w:val="center"/>
              <w:rPr>
                <w:rFonts w:ascii="HG丸ｺﾞｼｯｸM-PRO" w:eastAsia="HG丸ｺﾞｼｯｸM-PRO" w:hAnsi="HG丸ｺﾞｼｯｸM-PRO"/>
                <w:b/>
                <w:bCs/>
                <w:color w:val="FFFFFF"/>
                <w:sz w:val="20"/>
                <w:szCs w:val="20"/>
              </w:rPr>
            </w:pPr>
            <w:r w:rsidRPr="0003644E">
              <w:rPr>
                <w:rFonts w:ascii="HG丸ｺﾞｼｯｸM-PRO" w:eastAsia="HG丸ｺﾞｼｯｸM-PRO" w:hAnsi="HG丸ｺﾞｼｯｸM-PRO" w:hint="eastAsia"/>
                <w:b/>
                <w:bCs/>
                <w:color w:val="FFFFFF"/>
                <w:sz w:val="20"/>
                <w:szCs w:val="20"/>
              </w:rPr>
              <w:t>対策</w:t>
            </w:r>
          </w:p>
        </w:tc>
      </w:tr>
      <w:tr w:rsidR="00551D7E" w:rsidRPr="0003644E" w14:paraId="1050AAAD" w14:textId="77777777" w:rsidTr="00551D7E">
        <w:tc>
          <w:tcPr>
            <w:tcW w:w="668" w:type="dxa"/>
            <w:tcBorders>
              <w:top w:val="single" w:sz="8" w:space="0" w:color="C0504D"/>
              <w:left w:val="single" w:sz="8" w:space="0" w:color="C0504D"/>
              <w:bottom w:val="single" w:sz="4" w:space="0" w:color="auto"/>
              <w:right w:val="single" w:sz="4" w:space="0" w:color="auto"/>
            </w:tcBorders>
            <w:shd w:val="clear" w:color="auto" w:fill="auto"/>
            <w:vAlign w:val="center"/>
          </w:tcPr>
          <w:p w14:paraId="558378A2" w14:textId="77777777" w:rsidR="00551D7E" w:rsidRPr="0003644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b/>
                <w:bCs/>
                <w:sz w:val="16"/>
                <w:szCs w:val="16"/>
              </w:rPr>
              <w:t>台風</w:t>
            </w:r>
          </w:p>
          <w:p w14:paraId="2FB7B672" w14:textId="77777777" w:rsidR="00551D7E" w:rsidRPr="0003644E" w:rsidRDefault="00551D7E" w:rsidP="00B370ED">
            <w:pPr>
              <w:jc w:val="center"/>
              <w:rPr>
                <w:rFonts w:ascii="HG丸ｺﾞｼｯｸM-PRO" w:eastAsia="HG丸ｺﾞｼｯｸM-PRO" w:hAnsi="HG丸ｺﾞｼｯｸM-PRO"/>
                <w:b/>
                <w:bCs/>
                <w:sz w:val="16"/>
                <w:szCs w:val="16"/>
              </w:rPr>
            </w:pPr>
          </w:p>
          <w:p w14:paraId="35DEF3DA" w14:textId="77777777" w:rsidR="00551D7E" w:rsidRPr="0003644E" w:rsidRDefault="00551D7E" w:rsidP="00B370ED">
            <w:pPr>
              <w:jc w:val="center"/>
              <w:rPr>
                <w:rFonts w:ascii="HG丸ｺﾞｼｯｸM-PRO" w:eastAsia="HG丸ｺﾞｼｯｸM-PRO" w:hAnsi="HG丸ｺﾞｼｯｸM-PRO"/>
                <w:b/>
                <w:bCs/>
                <w:sz w:val="16"/>
                <w:szCs w:val="16"/>
              </w:rPr>
            </w:pPr>
            <w:r w:rsidRPr="0003644E">
              <w:rPr>
                <w:rFonts w:ascii="HG丸ｺﾞｼｯｸM-PRO" w:eastAsia="HG丸ｺﾞｼｯｸM-PRO" w:hAnsi="HG丸ｺﾞｼｯｸM-PRO" w:hint="eastAsia"/>
                <w:b/>
                <w:bCs/>
                <w:sz w:val="16"/>
                <w:szCs w:val="16"/>
              </w:rPr>
              <w:t>大雨</w:t>
            </w:r>
          </w:p>
          <w:p w14:paraId="453DD420" w14:textId="77777777" w:rsidR="00551D7E" w:rsidRPr="0003644E" w:rsidRDefault="00551D7E" w:rsidP="00B370ED">
            <w:pPr>
              <w:jc w:val="center"/>
              <w:rPr>
                <w:rFonts w:ascii="HG丸ｺﾞｼｯｸM-PRO" w:eastAsia="HG丸ｺﾞｼｯｸM-PRO" w:hAnsi="HG丸ｺﾞｼｯｸM-PRO"/>
                <w:b/>
                <w:bCs/>
                <w:sz w:val="16"/>
                <w:szCs w:val="16"/>
              </w:rPr>
            </w:pPr>
            <w:r w:rsidRPr="0003644E">
              <w:rPr>
                <w:rFonts w:ascii="HG丸ｺﾞｼｯｸM-PRO" w:eastAsia="HG丸ｺﾞｼｯｸM-PRO" w:hAnsi="HG丸ｺﾞｼｯｸM-PRO" w:hint="eastAsia"/>
                <w:b/>
                <w:bCs/>
                <w:sz w:val="16"/>
                <w:szCs w:val="16"/>
              </w:rPr>
              <w:t>津波</w:t>
            </w:r>
          </w:p>
        </w:tc>
        <w:tc>
          <w:tcPr>
            <w:tcW w:w="994" w:type="dxa"/>
            <w:tcBorders>
              <w:top w:val="single" w:sz="4" w:space="0" w:color="auto"/>
              <w:left w:val="single" w:sz="4" w:space="0" w:color="auto"/>
              <w:bottom w:val="single" w:sz="8" w:space="0" w:color="C0504D"/>
              <w:right w:val="single" w:sz="4" w:space="0" w:color="auto"/>
            </w:tcBorders>
            <w:shd w:val="clear" w:color="auto" w:fill="auto"/>
            <w:vAlign w:val="center"/>
            <w:hideMark/>
          </w:tcPr>
          <w:p w14:paraId="779EB37E" w14:textId="1E58E5FB" w:rsidR="00FA280A" w:rsidRDefault="00551D7E" w:rsidP="00FA280A">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停電</w:t>
            </w:r>
          </w:p>
          <w:p w14:paraId="736615BF" w14:textId="547527FE" w:rsidR="00551D7E" w:rsidRPr="0003644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断水</w:t>
            </w:r>
          </w:p>
        </w:tc>
        <w:tc>
          <w:tcPr>
            <w:tcW w:w="2355" w:type="dxa"/>
            <w:tcBorders>
              <w:top w:val="single" w:sz="8" w:space="0" w:color="C0504D"/>
              <w:left w:val="single" w:sz="4" w:space="0" w:color="auto"/>
              <w:bottom w:val="single" w:sz="8" w:space="0" w:color="C0504D"/>
              <w:right w:val="single" w:sz="4" w:space="0" w:color="auto"/>
            </w:tcBorders>
            <w:shd w:val="clear" w:color="auto" w:fill="auto"/>
          </w:tcPr>
          <w:p w14:paraId="2E5D3CC5" w14:textId="77777777" w:rsidR="00551D7E" w:rsidRPr="0003644E" w:rsidRDefault="00551D7E" w:rsidP="00B370ED">
            <w:pPr>
              <w:spacing w:line="0" w:lineRule="atLeast"/>
              <w:rPr>
                <w:rFonts w:ascii="HG丸ｺﾞｼｯｸM-PRO" w:eastAsia="HG丸ｺﾞｼｯｸM-PRO" w:hAnsi="HG丸ｺﾞｼｯｸM-PRO"/>
                <w:b/>
                <w:sz w:val="16"/>
                <w:szCs w:val="16"/>
              </w:rPr>
            </w:pPr>
          </w:p>
          <w:p w14:paraId="49F1191F"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shd w:val="pct15" w:color="auto" w:fill="FFFFFF"/>
              </w:rPr>
            </w:pPr>
            <w:r w:rsidRPr="0003644E">
              <w:rPr>
                <w:rFonts w:ascii="HG丸ｺﾞｼｯｸM-PRO" w:eastAsia="HG丸ｺﾞｼｯｸM-PRO" w:hAnsi="HG丸ｺﾞｼｯｸM-PRO" w:hint="eastAsia"/>
                <w:b/>
                <w:sz w:val="16"/>
                <w:szCs w:val="16"/>
                <w:bdr w:val="single" w:sz="4" w:space="0" w:color="auto" w:frame="1"/>
                <w:shd w:val="pct15" w:color="auto" w:fill="FFFFFF"/>
              </w:rPr>
              <w:t>河川決壊・土砂崩れを想定</w:t>
            </w:r>
          </w:p>
          <w:p w14:paraId="415DA602"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rPr>
            </w:pPr>
          </w:p>
          <w:p w14:paraId="40B67C35" w14:textId="77777777" w:rsidR="00551D7E" w:rsidRPr="0003644E" w:rsidRDefault="00551D7E" w:rsidP="00B370ED">
            <w:pPr>
              <w:spacing w:line="0" w:lineRule="atLeast"/>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w:t>
            </w:r>
            <w:r w:rsidRPr="0003644E">
              <w:rPr>
                <w:rFonts w:ascii="HG丸ｺﾞｼｯｸM-PRO" w:eastAsia="HG丸ｺﾞｼｯｸM-PRO" w:hAnsi="HG丸ｺﾞｼｯｸM-PRO" w:hint="eastAsia"/>
                <w:sz w:val="16"/>
                <w:szCs w:val="16"/>
                <w:u w:val="single"/>
              </w:rPr>
              <w:t>増水等よる電源設備崩壊での停電</w:t>
            </w:r>
          </w:p>
          <w:p w14:paraId="33C7E328" w14:textId="77777777" w:rsidR="00551D7E" w:rsidRPr="0003644E" w:rsidRDefault="00551D7E" w:rsidP="00B370ED">
            <w:pPr>
              <w:spacing w:line="0" w:lineRule="atLeast"/>
              <w:rPr>
                <w:rFonts w:ascii="HG丸ｺﾞｼｯｸM-PRO" w:eastAsia="HG丸ｺﾞｼｯｸM-PRO" w:hAnsi="HG丸ｺﾞｼｯｸM-PRO"/>
                <w:sz w:val="16"/>
                <w:szCs w:val="16"/>
                <w:u w:val="single"/>
              </w:rPr>
            </w:pPr>
            <w:r w:rsidRPr="0003644E">
              <w:rPr>
                <w:rFonts w:ascii="HG丸ｺﾞｼｯｸM-PRO" w:eastAsia="HG丸ｺﾞｼｯｸM-PRO" w:hAnsi="HG丸ｺﾞｼｯｸM-PRO" w:hint="eastAsia"/>
                <w:sz w:val="16"/>
                <w:szCs w:val="16"/>
              </w:rPr>
              <w:t>●</w:t>
            </w:r>
            <w:r w:rsidRPr="0003644E">
              <w:rPr>
                <w:rFonts w:ascii="HG丸ｺﾞｼｯｸM-PRO" w:eastAsia="HG丸ｺﾞｼｯｸM-PRO" w:hAnsi="HG丸ｺﾞｼｯｸM-PRO" w:hint="eastAsia"/>
                <w:sz w:val="16"/>
                <w:szCs w:val="16"/>
                <w:u w:val="single"/>
              </w:rPr>
              <w:t>水道管破損による浄水場浸水での断水</w:t>
            </w:r>
          </w:p>
          <w:p w14:paraId="16625092" w14:textId="77777777" w:rsidR="00551D7E" w:rsidRPr="0003644E" w:rsidRDefault="00551D7E" w:rsidP="00B370ED">
            <w:pPr>
              <w:spacing w:line="0" w:lineRule="atLeast"/>
              <w:rPr>
                <w:rFonts w:ascii="HG丸ｺﾞｼｯｸM-PRO" w:eastAsia="HG丸ｺﾞｼｯｸM-PRO" w:hAnsi="HG丸ｺﾞｼｯｸM-PRO"/>
                <w:sz w:val="16"/>
                <w:szCs w:val="16"/>
              </w:rPr>
            </w:pPr>
          </w:p>
          <w:p w14:paraId="54B9BF1D"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エレベータ使用不能</w:t>
            </w:r>
          </w:p>
          <w:p w14:paraId="74E59FB6"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空調関係不能（エアコン等）</w:t>
            </w:r>
          </w:p>
          <w:p w14:paraId="282D03B4"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上層階からの浸水</w:t>
            </w:r>
          </w:p>
          <w:p w14:paraId="61F3CA29"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ボイラー停止による入浴不可</w:t>
            </w:r>
          </w:p>
          <w:p w14:paraId="609F6275"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トイレ使用不可</w:t>
            </w:r>
          </w:p>
          <w:p w14:paraId="5D90FAFE"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パソコン、テレビ、ネット類使用不能</w:t>
            </w:r>
          </w:p>
          <w:p w14:paraId="1DF9CFF9"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ナースコール、センサーマット、エアマット類不能</w:t>
            </w:r>
          </w:p>
          <w:p w14:paraId="13AC33F0"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ギャッジベッド使用不能、洗濯機使用不能</w:t>
            </w:r>
          </w:p>
          <w:p w14:paraId="505145AB"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電子カルテ、記録類打込不能</w:t>
            </w:r>
          </w:p>
          <w:p w14:paraId="58EA95E6"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厨房、冷蔵・冷凍不能</w:t>
            </w:r>
          </w:p>
          <w:p w14:paraId="3A857E28"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ミキサー、フードカッター、スチームコンベクション等使用不能</w:t>
            </w:r>
          </w:p>
          <w:p w14:paraId="2E45AA0F"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電話・Faxでの受発注不能</w:t>
            </w:r>
          </w:p>
        </w:tc>
        <w:tc>
          <w:tcPr>
            <w:tcW w:w="4370" w:type="dxa"/>
            <w:tcBorders>
              <w:top w:val="single" w:sz="8" w:space="0" w:color="C0504D"/>
              <w:left w:val="single" w:sz="4" w:space="0" w:color="auto"/>
              <w:bottom w:val="single" w:sz="4" w:space="0" w:color="auto"/>
              <w:right w:val="single" w:sz="8" w:space="0" w:color="C0504D"/>
            </w:tcBorders>
            <w:shd w:val="clear" w:color="auto" w:fill="auto"/>
            <w:vAlign w:val="center"/>
            <w:hideMark/>
          </w:tcPr>
          <w:p w14:paraId="4199E002"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食事提供時間の変更（夕食は早めの時間に）</w:t>
            </w:r>
          </w:p>
          <w:p w14:paraId="47338F68"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冷蔵、冷凍の温度設定は事前に強冷に(戻すのを忘れぬよう)</w:t>
            </w:r>
          </w:p>
          <w:p w14:paraId="20116B17"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懐中電灯の数量確認、電池等の確認</w:t>
            </w:r>
          </w:p>
          <w:p w14:paraId="574610D2"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トイレは、紙と排泄物とを分けて処理（詰まるため）</w:t>
            </w:r>
          </w:p>
          <w:p w14:paraId="36001C5C"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浸水は1階からだが、暴風雨の場合、上層階から浸水する。窓サッシやドアの隙間を古新聞等で詰める</w:t>
            </w:r>
          </w:p>
          <w:p w14:paraId="3D4CC79E"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厨房…ミキサー食、きざみ食への事前の対応</w:t>
            </w:r>
          </w:p>
          <w:p w14:paraId="4592DC34" w14:textId="77777777" w:rsidR="00551D7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職員車・公用車の燃料満タン（エアコン、移動、電源確保）</w:t>
            </w:r>
          </w:p>
          <w:p w14:paraId="197AEC7A" w14:textId="5CE3D677" w:rsidR="00300B2E" w:rsidRPr="0003644E" w:rsidRDefault="00300B2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車からコンセント仕様での延長コードで、家庭用サイズの冷凍庫を活かす</w:t>
            </w:r>
          </w:p>
          <w:p w14:paraId="2E168EA2"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強制参集職員を含めた職員配置、勤務変更等への確認</w:t>
            </w:r>
          </w:p>
          <w:p w14:paraId="326AAB3A"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３日分の献立表の確立と保管場所の確認</w:t>
            </w:r>
          </w:p>
          <w:p w14:paraId="4137A9C2"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３～5日分の飲料水の確保</w:t>
            </w:r>
          </w:p>
          <w:p w14:paraId="0F786194"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薬局を通じてでしか入手できない医薬品、経管キット類は7日間の備蓄が必要</w:t>
            </w:r>
          </w:p>
          <w:p w14:paraId="18442609"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暴風雨、浸水等には、水切りドライワイパー（両端が幅広になっている）が有効</w:t>
            </w:r>
          </w:p>
          <w:p w14:paraId="0973F4C0"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発電機、蓄電池の燃料等確認（作動確認）</w:t>
            </w:r>
          </w:p>
          <w:p w14:paraId="4081162F" w14:textId="107CD7D0"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ナースコール、センサーマット、ギャッジ</w:t>
            </w:r>
            <w:r w:rsidR="00280D14">
              <w:rPr>
                <w:rFonts w:ascii="HG丸ｺﾞｼｯｸM-PRO" w:eastAsia="HG丸ｺﾞｼｯｸM-PRO" w:hAnsi="HG丸ｺﾞｼｯｸM-PRO" w:hint="eastAsia"/>
                <w:sz w:val="16"/>
                <w:szCs w:val="16"/>
              </w:rPr>
              <w:t>ベッド</w:t>
            </w:r>
            <w:r w:rsidRPr="0003644E">
              <w:rPr>
                <w:rFonts w:ascii="HG丸ｺﾞｼｯｸM-PRO" w:eastAsia="HG丸ｺﾞｼｯｸM-PRO" w:hAnsi="HG丸ｺﾞｼｯｸM-PRO" w:hint="eastAsia"/>
                <w:sz w:val="16"/>
                <w:szCs w:val="16"/>
              </w:rPr>
              <w:t>等が電源喪失で不能になることから、転倒転落発生に注意</w:t>
            </w:r>
          </w:p>
          <w:p w14:paraId="333CD7E6"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携帯電話、ピッチ、コール等が使用不能になることから、情報共有の手段を確保（ホワイトボード等活用）</w:t>
            </w:r>
          </w:p>
          <w:p w14:paraId="07097DD9" w14:textId="77777777" w:rsidR="005E3E0E" w:rsidRDefault="002D0B4C" w:rsidP="005E3E0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酷暑の中で、停電・断水、そして暴風により窓が開けられないことによる冷気の確保（冷凍庫の活用）</w:t>
            </w:r>
          </w:p>
          <w:p w14:paraId="6C3FBC22" w14:textId="77777777" w:rsidR="00300B2E" w:rsidRDefault="00300B2E" w:rsidP="005E3E0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夏期には、紙パックの野菜ジュースや豆乳ジュース</w:t>
            </w:r>
            <w:r w:rsidR="00C91CAD">
              <w:rPr>
                <w:rFonts w:ascii="HG丸ｺﾞｼｯｸM-PRO" w:eastAsia="HG丸ｺﾞｼｯｸM-PRO" w:hAnsi="HG丸ｺﾞｼｯｸM-PRO" w:hint="eastAsia"/>
                <w:sz w:val="16"/>
                <w:szCs w:val="16"/>
              </w:rPr>
              <w:t>、i</w:t>
            </w:r>
            <w:r w:rsidR="00C91CAD">
              <w:rPr>
                <w:rFonts w:ascii="HG丸ｺﾞｼｯｸM-PRO" w:eastAsia="HG丸ｺﾞｼｯｸM-PRO" w:hAnsi="HG丸ｺﾞｼｯｸM-PRO"/>
                <w:sz w:val="16"/>
                <w:szCs w:val="16"/>
              </w:rPr>
              <w:t>n</w:t>
            </w:r>
            <w:r w:rsidR="00C91CAD">
              <w:rPr>
                <w:rFonts w:ascii="HG丸ｺﾞｼｯｸM-PRO" w:eastAsia="HG丸ｺﾞｼｯｸM-PRO" w:hAnsi="HG丸ｺﾞｼｯｸM-PRO" w:hint="eastAsia"/>
                <w:sz w:val="16"/>
                <w:szCs w:val="16"/>
              </w:rPr>
              <w:t>ゼリー等</w:t>
            </w:r>
            <w:r>
              <w:rPr>
                <w:rFonts w:ascii="HG丸ｺﾞｼｯｸM-PRO" w:eastAsia="HG丸ｺﾞｼｯｸM-PRO" w:hAnsi="HG丸ｺﾞｼｯｸM-PRO" w:hint="eastAsia"/>
                <w:sz w:val="16"/>
                <w:szCs w:val="16"/>
              </w:rPr>
              <w:t>を冷凍庫で凍らせる等の工夫を</w:t>
            </w:r>
          </w:p>
          <w:p w14:paraId="40336FB1" w14:textId="53FD2373" w:rsidR="00084F9F" w:rsidRPr="005E3E0E" w:rsidRDefault="00084F9F" w:rsidP="005E3E0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受電設備や非常用電源は地下ではダメ</w:t>
            </w:r>
          </w:p>
        </w:tc>
      </w:tr>
      <w:tr w:rsidR="00551D7E" w:rsidRPr="0003644E" w14:paraId="7FED2FC1" w14:textId="77777777" w:rsidTr="00551D7E">
        <w:tc>
          <w:tcPr>
            <w:tcW w:w="668" w:type="dxa"/>
            <w:tcBorders>
              <w:top w:val="single" w:sz="4" w:space="0" w:color="auto"/>
              <w:left w:val="single" w:sz="8" w:space="0" w:color="ED7D31"/>
              <w:bottom w:val="single" w:sz="8" w:space="0" w:color="ED7D31"/>
              <w:right w:val="single" w:sz="4" w:space="0" w:color="auto"/>
            </w:tcBorders>
            <w:shd w:val="clear" w:color="auto" w:fill="auto"/>
            <w:vAlign w:val="center"/>
          </w:tcPr>
          <w:p w14:paraId="01B06C5E" w14:textId="77777777" w:rsidR="00551D7E" w:rsidRPr="0003644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b/>
                <w:bCs/>
                <w:sz w:val="16"/>
                <w:szCs w:val="16"/>
              </w:rPr>
              <w:t xml:space="preserve">台風　</w:t>
            </w:r>
          </w:p>
          <w:p w14:paraId="683A0A7E" w14:textId="77777777" w:rsidR="00551D7E" w:rsidRPr="0003644E" w:rsidRDefault="00551D7E" w:rsidP="00B370ED">
            <w:pPr>
              <w:jc w:val="center"/>
              <w:rPr>
                <w:rFonts w:ascii="HG丸ｺﾞｼｯｸM-PRO" w:eastAsia="HG丸ｺﾞｼｯｸM-PRO" w:hAnsi="HG丸ｺﾞｼｯｸM-PRO"/>
                <w:b/>
                <w:bCs/>
                <w:sz w:val="16"/>
                <w:szCs w:val="16"/>
              </w:rPr>
            </w:pPr>
          </w:p>
          <w:p w14:paraId="15B17465" w14:textId="77777777" w:rsidR="00551D7E" w:rsidRPr="0003644E" w:rsidRDefault="00551D7E" w:rsidP="00B370ED">
            <w:pPr>
              <w:jc w:val="center"/>
              <w:rPr>
                <w:rFonts w:ascii="HG丸ｺﾞｼｯｸM-PRO" w:eastAsia="HG丸ｺﾞｼｯｸM-PRO" w:hAnsi="HG丸ｺﾞｼｯｸM-PRO"/>
                <w:b/>
                <w:bCs/>
                <w:sz w:val="16"/>
                <w:szCs w:val="16"/>
              </w:rPr>
            </w:pPr>
            <w:r w:rsidRPr="0003644E">
              <w:rPr>
                <w:rFonts w:ascii="HG丸ｺﾞｼｯｸM-PRO" w:eastAsia="HG丸ｺﾞｼｯｸM-PRO" w:hAnsi="HG丸ｺﾞｼｯｸM-PRO" w:hint="eastAsia"/>
                <w:b/>
                <w:bCs/>
                <w:sz w:val="16"/>
                <w:szCs w:val="16"/>
              </w:rPr>
              <w:t>暴風</w:t>
            </w:r>
          </w:p>
        </w:tc>
        <w:tc>
          <w:tcPr>
            <w:tcW w:w="994" w:type="dxa"/>
            <w:tcBorders>
              <w:top w:val="single" w:sz="8" w:space="0" w:color="ED7D31"/>
              <w:left w:val="single" w:sz="4" w:space="0" w:color="auto"/>
              <w:bottom w:val="single" w:sz="8" w:space="0" w:color="ED7D31"/>
              <w:right w:val="single" w:sz="4" w:space="0" w:color="auto"/>
            </w:tcBorders>
            <w:shd w:val="clear" w:color="auto" w:fill="auto"/>
            <w:vAlign w:val="center"/>
            <w:hideMark/>
          </w:tcPr>
          <w:p w14:paraId="45905225" w14:textId="77777777" w:rsidR="00551D7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停電</w:t>
            </w:r>
          </w:p>
          <w:p w14:paraId="013DF1BF" w14:textId="3C19D1BF" w:rsidR="00551D7E" w:rsidRPr="0003644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断水</w:t>
            </w:r>
          </w:p>
        </w:tc>
        <w:tc>
          <w:tcPr>
            <w:tcW w:w="2355" w:type="dxa"/>
            <w:tcBorders>
              <w:top w:val="single" w:sz="8" w:space="0" w:color="ED7D31"/>
              <w:left w:val="single" w:sz="4" w:space="0" w:color="auto"/>
              <w:bottom w:val="single" w:sz="8" w:space="0" w:color="ED7D31"/>
              <w:right w:val="single" w:sz="4" w:space="0" w:color="auto"/>
            </w:tcBorders>
            <w:shd w:val="clear" w:color="auto" w:fill="auto"/>
          </w:tcPr>
          <w:p w14:paraId="406FD54C" w14:textId="77777777" w:rsidR="00551D7E" w:rsidRPr="0003644E" w:rsidRDefault="00551D7E" w:rsidP="00B370ED">
            <w:pPr>
              <w:spacing w:line="0" w:lineRule="atLeast"/>
              <w:rPr>
                <w:rFonts w:ascii="HG丸ｺﾞｼｯｸM-PRO" w:eastAsia="HG丸ｺﾞｼｯｸM-PRO" w:hAnsi="HG丸ｺﾞｼｯｸM-PRO"/>
                <w:b/>
                <w:sz w:val="16"/>
                <w:szCs w:val="16"/>
              </w:rPr>
            </w:pPr>
          </w:p>
          <w:p w14:paraId="1D56A532"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shd w:val="pct15" w:color="auto" w:fill="FFFFFF"/>
              </w:rPr>
            </w:pPr>
            <w:r w:rsidRPr="0003644E">
              <w:rPr>
                <w:rFonts w:ascii="HG丸ｺﾞｼｯｸM-PRO" w:eastAsia="HG丸ｺﾞｼｯｸM-PRO" w:hAnsi="HG丸ｺﾞｼｯｸM-PRO" w:hint="eastAsia"/>
                <w:b/>
                <w:sz w:val="16"/>
                <w:szCs w:val="16"/>
                <w:bdr w:val="single" w:sz="4" w:space="0" w:color="auto" w:frame="1"/>
                <w:shd w:val="pct15" w:color="auto" w:fill="FFFFFF"/>
              </w:rPr>
              <w:t>竜巻・飛来を想定</w:t>
            </w:r>
          </w:p>
          <w:p w14:paraId="200C3347"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rPr>
            </w:pPr>
          </w:p>
          <w:p w14:paraId="0F17E28B" w14:textId="77777777" w:rsidR="00551D7E" w:rsidRPr="0003644E" w:rsidRDefault="00551D7E" w:rsidP="00B370ED">
            <w:pPr>
              <w:spacing w:line="0" w:lineRule="atLeast"/>
              <w:jc w:val="left"/>
              <w:rPr>
                <w:rFonts w:ascii="HG丸ｺﾞｼｯｸM-PRO" w:eastAsia="HG丸ｺﾞｼｯｸM-PRO" w:hAnsi="HG丸ｺﾞｼｯｸM-PRO"/>
                <w:sz w:val="16"/>
                <w:szCs w:val="16"/>
                <w:u w:val="single"/>
              </w:rPr>
            </w:pPr>
            <w:r w:rsidRPr="0003644E">
              <w:rPr>
                <w:rFonts w:ascii="HG丸ｺﾞｼｯｸM-PRO" w:eastAsia="HG丸ｺﾞｼｯｸM-PRO" w:hAnsi="HG丸ｺﾞｼｯｸM-PRO" w:hint="eastAsia"/>
                <w:sz w:val="16"/>
                <w:szCs w:val="16"/>
              </w:rPr>
              <w:t>●</w:t>
            </w:r>
            <w:r w:rsidRPr="0003644E">
              <w:rPr>
                <w:rFonts w:ascii="HG丸ｺﾞｼｯｸM-PRO" w:eastAsia="HG丸ｺﾞｼｯｸM-PRO" w:hAnsi="HG丸ｺﾞｼｯｸM-PRO" w:hint="eastAsia"/>
                <w:sz w:val="16"/>
                <w:szCs w:val="16"/>
                <w:u w:val="single"/>
              </w:rPr>
              <w:t>鉄塔、電柱の倒壊等による停電</w:t>
            </w:r>
          </w:p>
          <w:p w14:paraId="225AA75E" w14:textId="77777777" w:rsidR="00551D7E" w:rsidRPr="0003644E" w:rsidRDefault="00551D7E" w:rsidP="00B370ED">
            <w:pPr>
              <w:spacing w:line="0" w:lineRule="atLeast"/>
              <w:rPr>
                <w:rFonts w:ascii="HG丸ｺﾞｼｯｸM-PRO" w:eastAsia="HG丸ｺﾞｼｯｸM-PRO" w:hAnsi="HG丸ｺﾞｼｯｸM-PRO"/>
                <w:sz w:val="16"/>
                <w:szCs w:val="16"/>
              </w:rPr>
            </w:pPr>
          </w:p>
          <w:p w14:paraId="0AD395D2"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エレベータ使用不能</w:t>
            </w:r>
          </w:p>
          <w:p w14:paraId="72275681"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空調関係不能（エアコン等）</w:t>
            </w:r>
          </w:p>
          <w:p w14:paraId="6A2E7C0F" w14:textId="77777777" w:rsidR="00551D7E" w:rsidRPr="001B34DA"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1B34DA">
              <w:rPr>
                <w:rFonts w:ascii="HG丸ｺﾞｼｯｸM-PRO" w:eastAsia="HG丸ｺﾞｼｯｸM-PRO" w:hAnsi="HG丸ｺﾞｼｯｸM-PRO" w:hint="eastAsia"/>
                <w:sz w:val="16"/>
                <w:szCs w:val="16"/>
              </w:rPr>
              <w:t>倒木等による職員通勤不能</w:t>
            </w:r>
          </w:p>
          <w:p w14:paraId="145A4C8E"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ボイラー停止による入浴不可</w:t>
            </w:r>
          </w:p>
          <w:p w14:paraId="673795C9"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トイレ使用不可</w:t>
            </w:r>
          </w:p>
          <w:p w14:paraId="5A7A34AE"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パソコン、テレビ、ネット類使用不能</w:t>
            </w:r>
          </w:p>
          <w:p w14:paraId="1D43F04C"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ナースコール、センサーマット、エアマット類不能</w:t>
            </w:r>
          </w:p>
          <w:p w14:paraId="52665B77"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ギャッジベッド使用不能、洗濯機使用不能</w:t>
            </w:r>
          </w:p>
          <w:p w14:paraId="3BCFC57D"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電子カルテ、記録類打込不能</w:t>
            </w:r>
          </w:p>
          <w:p w14:paraId="2CD81D69"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厨房、冷蔵・冷凍不能</w:t>
            </w:r>
          </w:p>
          <w:p w14:paraId="79ED062E"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ミキサー、フードカッター、スチームコンベクション等使用不能</w:t>
            </w:r>
          </w:p>
          <w:p w14:paraId="15130607"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電話・Faxでの受発注不能</w:t>
            </w:r>
          </w:p>
          <w:p w14:paraId="15DB0300" w14:textId="77777777" w:rsidR="00551D7E" w:rsidRPr="001B34DA" w:rsidRDefault="00551D7E" w:rsidP="0049005E">
            <w:pPr>
              <w:pStyle w:val="a7"/>
              <w:widowControl w:val="0"/>
              <w:numPr>
                <w:ilvl w:val="0"/>
                <w:numId w:val="5"/>
              </w:numPr>
              <w:spacing w:line="0" w:lineRule="atLeast"/>
              <w:ind w:leftChars="0"/>
              <w:jc w:val="left"/>
              <w:rPr>
                <w:rFonts w:ascii="HG丸ｺﾞｼｯｸM-PRO" w:eastAsia="HG丸ｺﾞｼｯｸM-PRO" w:hAnsi="HG丸ｺﾞｼｯｸM-PRO"/>
                <w:sz w:val="16"/>
                <w:szCs w:val="16"/>
              </w:rPr>
            </w:pPr>
            <w:r w:rsidRPr="001B34DA">
              <w:rPr>
                <w:rFonts w:ascii="HG丸ｺﾞｼｯｸM-PRO" w:eastAsia="HG丸ｺﾞｼｯｸM-PRO" w:hAnsi="HG丸ｺﾞｼｯｸM-PRO" w:hint="eastAsia"/>
                <w:sz w:val="16"/>
                <w:szCs w:val="16"/>
              </w:rPr>
              <w:t>風圧によるガラス、ドアの破損</w:t>
            </w:r>
          </w:p>
          <w:p w14:paraId="0E0EE348" w14:textId="77777777" w:rsidR="00551D7E" w:rsidRPr="0003644E" w:rsidRDefault="00551D7E" w:rsidP="0049005E">
            <w:pPr>
              <w:pStyle w:val="a7"/>
              <w:widowControl w:val="0"/>
              <w:numPr>
                <w:ilvl w:val="0"/>
                <w:numId w:val="5"/>
              </w:numPr>
              <w:spacing w:line="0" w:lineRule="atLeast"/>
              <w:ind w:leftChars="0"/>
              <w:jc w:val="left"/>
              <w:rPr>
                <w:rFonts w:ascii="HG丸ｺﾞｼｯｸM-PRO" w:eastAsia="HG丸ｺﾞｼｯｸM-PRO" w:hAnsi="HG丸ｺﾞｼｯｸM-PRO"/>
                <w:sz w:val="16"/>
                <w:szCs w:val="16"/>
                <w:u w:val="wave"/>
              </w:rPr>
            </w:pPr>
            <w:r w:rsidRPr="001B34DA">
              <w:rPr>
                <w:rFonts w:ascii="HG丸ｺﾞｼｯｸM-PRO" w:eastAsia="HG丸ｺﾞｼｯｸM-PRO" w:hAnsi="HG丸ｺﾞｼｯｸM-PRO" w:hint="eastAsia"/>
                <w:sz w:val="16"/>
                <w:szCs w:val="16"/>
              </w:rPr>
              <w:t>飛来物での損壊に注意</w:t>
            </w:r>
          </w:p>
        </w:tc>
        <w:tc>
          <w:tcPr>
            <w:tcW w:w="4370" w:type="dxa"/>
            <w:tcBorders>
              <w:top w:val="single" w:sz="8" w:space="0" w:color="ED7D31"/>
              <w:left w:val="single" w:sz="4" w:space="0" w:color="auto"/>
              <w:bottom w:val="single" w:sz="4" w:space="0" w:color="auto"/>
              <w:right w:val="single" w:sz="8" w:space="0" w:color="ED7D31"/>
            </w:tcBorders>
            <w:shd w:val="clear" w:color="auto" w:fill="auto"/>
            <w:hideMark/>
          </w:tcPr>
          <w:p w14:paraId="6C31F12F" w14:textId="77777777" w:rsidR="00551D7E" w:rsidRDefault="00551D7E" w:rsidP="00B370ED">
            <w:pPr>
              <w:pStyle w:val="a7"/>
              <w:widowControl w:val="0"/>
              <w:spacing w:line="0" w:lineRule="atLeast"/>
              <w:ind w:leftChars="0" w:left="420"/>
              <w:rPr>
                <w:rFonts w:ascii="HG丸ｺﾞｼｯｸM-PRO" w:eastAsia="HG丸ｺﾞｼｯｸM-PRO" w:hAnsi="HG丸ｺﾞｼｯｸM-PRO"/>
                <w:sz w:val="16"/>
                <w:szCs w:val="16"/>
              </w:rPr>
            </w:pPr>
          </w:p>
          <w:p w14:paraId="52FE8279" w14:textId="77777777" w:rsidR="00551D7E" w:rsidRPr="0003644E" w:rsidRDefault="00551D7E" w:rsidP="0049005E">
            <w:pPr>
              <w:pStyle w:val="a7"/>
              <w:widowControl w:val="0"/>
              <w:numPr>
                <w:ilvl w:val="0"/>
                <w:numId w:val="6"/>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食事提供時間の変更（夕食は早めの時間に）</w:t>
            </w:r>
          </w:p>
          <w:p w14:paraId="08E0331A"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冷蔵、冷凍の温度設定は事前に強冷に(戻すのを忘れぬよう)</w:t>
            </w:r>
          </w:p>
          <w:p w14:paraId="1C152971"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懐中電灯の数量確認、電池等の確認</w:t>
            </w:r>
          </w:p>
          <w:p w14:paraId="72E381FB"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トイレは、紙と排泄物とを分けて処理（詰まるため）</w:t>
            </w:r>
          </w:p>
          <w:p w14:paraId="1CFE614A" w14:textId="77777777" w:rsidR="00551D7E" w:rsidRPr="001B34DA"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1B34DA">
              <w:rPr>
                <w:rFonts w:ascii="HG丸ｺﾞｼｯｸM-PRO" w:eastAsia="HG丸ｺﾞｼｯｸM-PRO" w:hAnsi="HG丸ｺﾞｼｯｸM-PRO" w:hint="eastAsia"/>
                <w:sz w:val="16"/>
                <w:szCs w:val="16"/>
              </w:rPr>
              <w:t>浸水は一階からだが、暴風雨の場合、上層階から浸水する。窓サッシやドアの隙間を古新聞等で詰める</w:t>
            </w:r>
          </w:p>
          <w:p w14:paraId="65E704F5"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厨房…ミキサー食、きざみ食への事前の対応</w:t>
            </w:r>
          </w:p>
          <w:p w14:paraId="6AB62A3B"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職員車・公用車の燃料満タン（エアコン、移動、電源確保）</w:t>
            </w:r>
          </w:p>
          <w:p w14:paraId="697F039B"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強制参集職員を含めた職員配置、勤務変更等への確認</w:t>
            </w:r>
          </w:p>
          <w:p w14:paraId="48BA39E9"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３日分の献立表の確立と保管場所の確認</w:t>
            </w:r>
          </w:p>
          <w:p w14:paraId="2B4C6900"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薬局を通じてでしか入手できない医薬品、経管キット類は7日間の備蓄が必要</w:t>
            </w:r>
          </w:p>
          <w:p w14:paraId="2D64F82C"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暴風雨、浸水等には、水切りドライワイパー（両端が幅広になっている）が有効</w:t>
            </w:r>
          </w:p>
          <w:p w14:paraId="15917B4A"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発電機、蓄電池の燃料等確認（作動確認）</w:t>
            </w:r>
          </w:p>
          <w:p w14:paraId="09338E6B"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ナースコール、センサーマット、ギャッジベット等が電源喪失で不能になることから、転倒転落発生に注意</w:t>
            </w:r>
          </w:p>
          <w:p w14:paraId="19EB4BC1" w14:textId="77777777" w:rsidR="00551D7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携帯電話、ピッチ、コール等が使用不能になることから、情報共有の手段を確保（ホワイトボード等活用）</w:t>
            </w:r>
          </w:p>
          <w:p w14:paraId="39CBDC8F" w14:textId="38E6FFC2" w:rsidR="00300B2E" w:rsidRPr="00300B2E" w:rsidRDefault="005E3E0E" w:rsidP="00300B2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5E3E0E">
              <w:rPr>
                <w:rFonts w:ascii="HG丸ｺﾞｼｯｸM-PRO" w:eastAsia="HG丸ｺﾞｼｯｸM-PRO" w:hAnsi="HG丸ｺﾞｼｯｸM-PRO" w:hint="eastAsia"/>
                <w:sz w:val="16"/>
                <w:szCs w:val="16"/>
              </w:rPr>
              <w:t>酷暑の中で、停電・断水、そして暴風により窓が開けられないことによる冷気の確保（冷凍庫の活用）</w:t>
            </w:r>
          </w:p>
          <w:p w14:paraId="5CD936A2" w14:textId="7E83E109" w:rsidR="00300B2E" w:rsidRDefault="00300B2E" w:rsidP="00300B2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車からコンセント仕様での延長コードで、家庭用サイズの冷凍庫を活かす</w:t>
            </w:r>
          </w:p>
          <w:p w14:paraId="0EF3CB53" w14:textId="1DC73689" w:rsidR="00300B2E" w:rsidRDefault="00F64F88" w:rsidP="00300B2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夏期には、紙パックの野菜ジュースや豆乳ジュース</w:t>
            </w:r>
            <w:r w:rsidR="00C91CAD">
              <w:rPr>
                <w:rFonts w:ascii="HG丸ｺﾞｼｯｸM-PRO" w:eastAsia="HG丸ｺﾞｼｯｸM-PRO" w:hAnsi="HG丸ｺﾞｼｯｸM-PRO" w:hint="eastAsia"/>
                <w:sz w:val="16"/>
                <w:szCs w:val="16"/>
              </w:rPr>
              <w:t>、i</w:t>
            </w:r>
            <w:r w:rsidR="00C91CAD">
              <w:rPr>
                <w:rFonts w:ascii="HG丸ｺﾞｼｯｸM-PRO" w:eastAsia="HG丸ｺﾞｼｯｸM-PRO" w:hAnsi="HG丸ｺﾞｼｯｸM-PRO"/>
                <w:sz w:val="16"/>
                <w:szCs w:val="16"/>
              </w:rPr>
              <w:t>n</w:t>
            </w:r>
            <w:r w:rsidR="00C91CAD">
              <w:rPr>
                <w:rFonts w:ascii="HG丸ｺﾞｼｯｸM-PRO" w:eastAsia="HG丸ｺﾞｼｯｸM-PRO" w:hAnsi="HG丸ｺﾞｼｯｸM-PRO" w:hint="eastAsia"/>
                <w:sz w:val="16"/>
                <w:szCs w:val="16"/>
              </w:rPr>
              <w:t>ゼリー等</w:t>
            </w:r>
            <w:r>
              <w:rPr>
                <w:rFonts w:ascii="HG丸ｺﾞｼｯｸM-PRO" w:eastAsia="HG丸ｺﾞｼｯｸM-PRO" w:hAnsi="HG丸ｺﾞｼｯｸM-PRO" w:hint="eastAsia"/>
                <w:sz w:val="16"/>
                <w:szCs w:val="16"/>
              </w:rPr>
              <w:t>を冷凍庫で凍らせる等の工夫を</w:t>
            </w:r>
          </w:p>
          <w:p w14:paraId="3378CE06" w14:textId="3C849C2A" w:rsidR="00084F9F" w:rsidRPr="00F64F88" w:rsidRDefault="00084F9F" w:rsidP="00300B2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受電設備や非常用電源は地下ではダメ</w:t>
            </w:r>
          </w:p>
          <w:p w14:paraId="193ACD93" w14:textId="77777777" w:rsidR="00551D7E" w:rsidRPr="00F64C91" w:rsidRDefault="00551D7E" w:rsidP="00B370ED">
            <w:pPr>
              <w:spacing w:line="0" w:lineRule="atLeast"/>
              <w:rPr>
                <w:rFonts w:ascii="HG丸ｺﾞｼｯｸM-PRO" w:eastAsia="HG丸ｺﾞｼｯｸM-PRO" w:hAnsi="HG丸ｺﾞｼｯｸM-PRO"/>
                <w:sz w:val="16"/>
                <w:szCs w:val="16"/>
              </w:rPr>
            </w:pPr>
          </w:p>
        </w:tc>
      </w:tr>
      <w:tr w:rsidR="00551D7E" w:rsidRPr="0003644E" w14:paraId="607617C6" w14:textId="77777777" w:rsidTr="00551D7E">
        <w:tc>
          <w:tcPr>
            <w:tcW w:w="668" w:type="dxa"/>
            <w:tcBorders>
              <w:top w:val="single" w:sz="8" w:space="0" w:color="C0504D"/>
              <w:left w:val="single" w:sz="8" w:space="0" w:color="C0504D"/>
              <w:bottom w:val="single" w:sz="8" w:space="0" w:color="C0504D"/>
              <w:right w:val="single" w:sz="4" w:space="0" w:color="ED7D31"/>
            </w:tcBorders>
            <w:shd w:val="clear" w:color="auto" w:fill="auto"/>
            <w:vAlign w:val="center"/>
            <w:hideMark/>
          </w:tcPr>
          <w:p w14:paraId="494DF786" w14:textId="77777777" w:rsidR="00551D7E" w:rsidRPr="0003644E" w:rsidRDefault="00551D7E" w:rsidP="00B370ED">
            <w:pPr>
              <w:jc w:val="center"/>
              <w:rPr>
                <w:rFonts w:ascii="HG丸ｺﾞｼｯｸM-PRO" w:eastAsia="HG丸ｺﾞｼｯｸM-PRO" w:hAnsi="HG丸ｺﾞｼｯｸM-PRO"/>
                <w:b/>
                <w:bCs/>
                <w:sz w:val="16"/>
                <w:szCs w:val="16"/>
              </w:rPr>
            </w:pPr>
            <w:r w:rsidRPr="0003644E">
              <w:rPr>
                <w:rFonts w:ascii="HG丸ｺﾞｼｯｸM-PRO" w:eastAsia="HG丸ｺﾞｼｯｸM-PRO" w:hAnsi="HG丸ｺﾞｼｯｸM-PRO" w:hint="eastAsia"/>
                <w:b/>
                <w:bCs/>
                <w:sz w:val="16"/>
                <w:szCs w:val="16"/>
              </w:rPr>
              <w:t>大雪</w:t>
            </w:r>
          </w:p>
        </w:tc>
        <w:tc>
          <w:tcPr>
            <w:tcW w:w="994" w:type="dxa"/>
            <w:tcBorders>
              <w:top w:val="single" w:sz="8" w:space="0" w:color="C0504D"/>
              <w:left w:val="single" w:sz="4" w:space="0" w:color="auto"/>
              <w:bottom w:val="single" w:sz="8" w:space="0" w:color="C0504D"/>
              <w:right w:val="single" w:sz="4" w:space="0" w:color="auto"/>
            </w:tcBorders>
            <w:shd w:val="clear" w:color="auto" w:fill="auto"/>
            <w:vAlign w:val="center"/>
            <w:hideMark/>
          </w:tcPr>
          <w:p w14:paraId="07C69465" w14:textId="77777777" w:rsidR="00551D7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停電</w:t>
            </w:r>
          </w:p>
          <w:p w14:paraId="073354FD" w14:textId="053CC7B8" w:rsidR="00551D7E" w:rsidRPr="0003644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断水</w:t>
            </w:r>
          </w:p>
        </w:tc>
        <w:tc>
          <w:tcPr>
            <w:tcW w:w="2355" w:type="dxa"/>
            <w:tcBorders>
              <w:top w:val="single" w:sz="8" w:space="0" w:color="C0504D"/>
              <w:left w:val="single" w:sz="4" w:space="0" w:color="auto"/>
              <w:bottom w:val="single" w:sz="8" w:space="0" w:color="C0504D"/>
              <w:right w:val="single" w:sz="4" w:space="0" w:color="auto"/>
            </w:tcBorders>
            <w:shd w:val="clear" w:color="auto" w:fill="auto"/>
          </w:tcPr>
          <w:p w14:paraId="575028A7"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shd w:val="pct15" w:color="auto" w:fill="FFFFFF"/>
              </w:rPr>
            </w:pPr>
          </w:p>
          <w:p w14:paraId="39347818"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shd w:val="pct15" w:color="auto" w:fill="FFFFFF"/>
              </w:rPr>
            </w:pPr>
            <w:r w:rsidRPr="0003644E">
              <w:rPr>
                <w:rFonts w:ascii="HG丸ｺﾞｼｯｸM-PRO" w:eastAsia="HG丸ｺﾞｼｯｸM-PRO" w:hAnsi="HG丸ｺﾞｼｯｸM-PRO" w:hint="eastAsia"/>
                <w:b/>
                <w:sz w:val="16"/>
                <w:szCs w:val="16"/>
                <w:bdr w:val="single" w:sz="4" w:space="0" w:color="auto" w:frame="1"/>
                <w:shd w:val="pct15" w:color="auto" w:fill="FFFFFF"/>
              </w:rPr>
              <w:t>雪による交通渋滞を想定</w:t>
            </w:r>
          </w:p>
          <w:p w14:paraId="2CEFFA00"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rPr>
            </w:pPr>
          </w:p>
          <w:p w14:paraId="0D569E35" w14:textId="77777777" w:rsidR="00551D7E" w:rsidRPr="0003644E" w:rsidRDefault="00551D7E" w:rsidP="00B370ED">
            <w:pPr>
              <w:spacing w:line="0" w:lineRule="atLeast"/>
              <w:jc w:val="left"/>
              <w:rPr>
                <w:rFonts w:ascii="HG丸ｺﾞｼｯｸM-PRO" w:eastAsia="HG丸ｺﾞｼｯｸM-PRO" w:hAnsi="HG丸ｺﾞｼｯｸM-PRO"/>
                <w:sz w:val="16"/>
                <w:szCs w:val="16"/>
                <w:u w:val="single"/>
              </w:rPr>
            </w:pPr>
            <w:r w:rsidRPr="0003644E">
              <w:rPr>
                <w:rFonts w:ascii="HG丸ｺﾞｼｯｸM-PRO" w:eastAsia="HG丸ｺﾞｼｯｸM-PRO" w:hAnsi="HG丸ｺﾞｼｯｸM-PRO" w:hint="eastAsia"/>
                <w:sz w:val="16"/>
                <w:szCs w:val="16"/>
              </w:rPr>
              <w:t>●</w:t>
            </w:r>
            <w:r w:rsidRPr="0003644E">
              <w:rPr>
                <w:rFonts w:ascii="HG丸ｺﾞｼｯｸM-PRO" w:eastAsia="HG丸ｺﾞｼｯｸM-PRO" w:hAnsi="HG丸ｺﾞｼｯｸM-PRO" w:hint="eastAsia"/>
                <w:sz w:val="16"/>
                <w:szCs w:val="16"/>
                <w:u w:val="single"/>
              </w:rPr>
              <w:t>豪雪の電線切断による停電</w:t>
            </w:r>
          </w:p>
          <w:p w14:paraId="4F000050" w14:textId="77777777" w:rsidR="00551D7E" w:rsidRPr="0003644E" w:rsidRDefault="00551D7E" w:rsidP="00B370ED">
            <w:pPr>
              <w:spacing w:line="0" w:lineRule="atLeast"/>
              <w:rPr>
                <w:rFonts w:ascii="HG丸ｺﾞｼｯｸM-PRO" w:eastAsia="HG丸ｺﾞｼｯｸM-PRO" w:hAnsi="HG丸ｺﾞｼｯｸM-PRO"/>
                <w:sz w:val="16"/>
                <w:szCs w:val="16"/>
                <w:u w:val="single"/>
              </w:rPr>
            </w:pPr>
          </w:p>
          <w:p w14:paraId="4E18EB95"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エレベータ使用不能</w:t>
            </w:r>
          </w:p>
          <w:p w14:paraId="2D1289E6"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空調関係不能（とくに暖房等）</w:t>
            </w:r>
          </w:p>
          <w:p w14:paraId="3B40FD12"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コンセントにつなぐファンヒーターは使用不能</w:t>
            </w:r>
          </w:p>
          <w:p w14:paraId="47395E13"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積雪等による職員通勤不能</w:t>
            </w:r>
          </w:p>
          <w:p w14:paraId="7EDAE421"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ボイラー停止による入浴不可</w:t>
            </w:r>
          </w:p>
          <w:p w14:paraId="2E6EAF0A"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トイレ使用不可</w:t>
            </w:r>
          </w:p>
          <w:p w14:paraId="673DDF95"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パソコン、テレビ、ネット類使用不能</w:t>
            </w:r>
          </w:p>
          <w:p w14:paraId="4BB745DF"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ナースコール、センサーマット、エアマット類不能</w:t>
            </w:r>
          </w:p>
          <w:p w14:paraId="510067AF"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ギャッジベッド使用不能、洗濯機使用不能</w:t>
            </w:r>
          </w:p>
          <w:p w14:paraId="17967F17"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電子カルテ、記録類打込不能</w:t>
            </w:r>
          </w:p>
          <w:p w14:paraId="03965905"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厨房、冷蔵・冷凍不能</w:t>
            </w:r>
          </w:p>
          <w:p w14:paraId="39E1C91E"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ミキサー、フードカッター、スチームコンベクション等使用不能</w:t>
            </w:r>
          </w:p>
          <w:p w14:paraId="25ED557F"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電話・Faxでの受発注不能</w:t>
            </w:r>
          </w:p>
          <w:p w14:paraId="1CF5BB8F" w14:textId="77777777" w:rsidR="00551D7E" w:rsidRPr="001B34DA"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1B34DA">
              <w:rPr>
                <w:rFonts w:ascii="HG丸ｺﾞｼｯｸM-PRO" w:eastAsia="HG丸ｺﾞｼｯｸM-PRO" w:hAnsi="HG丸ｺﾞｼｯｸM-PRO" w:hint="eastAsia"/>
                <w:sz w:val="16"/>
                <w:szCs w:val="16"/>
              </w:rPr>
              <w:t>エアコン室外機に雪がかぶり通電していたとしてもエアコン使用不能</w:t>
            </w:r>
          </w:p>
          <w:p w14:paraId="1A292F4C" w14:textId="77777777" w:rsidR="00551D7E" w:rsidRPr="0003644E" w:rsidRDefault="00551D7E" w:rsidP="00B370ED">
            <w:pPr>
              <w:pStyle w:val="a7"/>
              <w:spacing w:line="0" w:lineRule="atLeast"/>
              <w:ind w:leftChars="0" w:left="420"/>
              <w:rPr>
                <w:rFonts w:ascii="HG丸ｺﾞｼｯｸM-PRO" w:eastAsia="HG丸ｺﾞｼｯｸM-PRO" w:hAnsi="HG丸ｺﾞｼｯｸM-PRO"/>
                <w:sz w:val="16"/>
                <w:szCs w:val="16"/>
                <w:u w:val="wave"/>
              </w:rPr>
            </w:pPr>
          </w:p>
        </w:tc>
        <w:tc>
          <w:tcPr>
            <w:tcW w:w="4370" w:type="dxa"/>
            <w:tcBorders>
              <w:top w:val="single" w:sz="8" w:space="0" w:color="C0504D"/>
              <w:left w:val="single" w:sz="4" w:space="0" w:color="auto"/>
              <w:bottom w:val="single" w:sz="4" w:space="0" w:color="auto"/>
              <w:right w:val="single" w:sz="8" w:space="0" w:color="C0504D"/>
            </w:tcBorders>
            <w:shd w:val="clear" w:color="auto" w:fill="auto"/>
            <w:hideMark/>
          </w:tcPr>
          <w:p w14:paraId="07CFC7B9" w14:textId="0C6F802C" w:rsidR="007F1143" w:rsidRDefault="007F1143" w:rsidP="007F1143">
            <w:pPr>
              <w:pStyle w:val="a7"/>
              <w:widowControl w:val="0"/>
              <w:spacing w:line="0" w:lineRule="atLeast"/>
              <w:ind w:leftChars="0" w:left="420"/>
              <w:rPr>
                <w:rFonts w:ascii="HG丸ｺﾞｼｯｸM-PRO" w:eastAsia="HG丸ｺﾞｼｯｸM-PRO" w:hAnsi="HG丸ｺﾞｼｯｸM-PRO"/>
                <w:sz w:val="16"/>
                <w:szCs w:val="16"/>
              </w:rPr>
            </w:pPr>
          </w:p>
          <w:p w14:paraId="2C94DA39" w14:textId="77777777" w:rsidR="007F1143" w:rsidRPr="007F1143" w:rsidRDefault="007F1143" w:rsidP="007F1143">
            <w:pPr>
              <w:pStyle w:val="a7"/>
              <w:widowControl w:val="0"/>
              <w:spacing w:line="0" w:lineRule="atLeast"/>
              <w:ind w:leftChars="0" w:left="420"/>
              <w:rPr>
                <w:rFonts w:ascii="HG丸ｺﾞｼｯｸM-PRO" w:eastAsia="HG丸ｺﾞｼｯｸM-PRO" w:hAnsi="HG丸ｺﾞｼｯｸM-PRO"/>
                <w:sz w:val="16"/>
                <w:szCs w:val="16"/>
              </w:rPr>
            </w:pPr>
          </w:p>
          <w:p w14:paraId="390841FD" w14:textId="5293B691" w:rsidR="00551D7E" w:rsidRPr="0003644E" w:rsidRDefault="00551D7E" w:rsidP="0049005E">
            <w:pPr>
              <w:pStyle w:val="a7"/>
              <w:widowControl w:val="0"/>
              <w:numPr>
                <w:ilvl w:val="0"/>
                <w:numId w:val="7"/>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食事提供時間の変更（夕食は早めの時間に）</w:t>
            </w:r>
          </w:p>
          <w:p w14:paraId="6277C944"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懐中電灯の数量確認、電池等の確認</w:t>
            </w:r>
          </w:p>
          <w:p w14:paraId="28712EB7"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トイレは、紙と排泄物とを分けて処理（詰まるため）</w:t>
            </w:r>
          </w:p>
          <w:p w14:paraId="1919E35F"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厨房…ミキサー食、きざみ食への事前の対応</w:t>
            </w:r>
          </w:p>
          <w:p w14:paraId="11347288" w14:textId="45FCDF13"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職員車・公用車の燃料満</w:t>
            </w:r>
            <w:r w:rsidR="00192B97">
              <w:rPr>
                <w:rFonts w:ascii="HG丸ｺﾞｼｯｸM-PRO" w:eastAsia="HG丸ｺﾞｼｯｸM-PRO" w:hAnsi="HG丸ｺﾞｼｯｸM-PRO" w:hint="eastAsia"/>
                <w:sz w:val="16"/>
                <w:szCs w:val="16"/>
              </w:rPr>
              <w:t>タン</w:t>
            </w:r>
            <w:r w:rsidRPr="0003644E">
              <w:rPr>
                <w:rFonts w:ascii="HG丸ｺﾞｼｯｸM-PRO" w:eastAsia="HG丸ｺﾞｼｯｸM-PRO" w:hAnsi="HG丸ｺﾞｼｯｸM-PRO" w:hint="eastAsia"/>
                <w:sz w:val="16"/>
                <w:szCs w:val="16"/>
              </w:rPr>
              <w:t>（エアコン、移動、電源確保）</w:t>
            </w:r>
          </w:p>
          <w:p w14:paraId="241A75AB"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強制参集職員を含めた職員配置、勤務変更等への確認</w:t>
            </w:r>
          </w:p>
          <w:p w14:paraId="2620E5AF"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３日分の献立表の確立と保管場所の確認</w:t>
            </w:r>
          </w:p>
          <w:p w14:paraId="571825C4"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３～5日分の飲料水の確保</w:t>
            </w:r>
          </w:p>
          <w:p w14:paraId="546DBD13"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薬局を通じてでしか入手できない医薬品、経管キット類は7日間の備蓄が必要</w:t>
            </w:r>
          </w:p>
          <w:p w14:paraId="10FB58D3"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発電機、蓄電池の燃料等確認（作動確認）</w:t>
            </w:r>
          </w:p>
          <w:p w14:paraId="158B3EBE" w14:textId="46F3260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ナースコール、センサーマット、ギャッジ</w:t>
            </w:r>
            <w:r w:rsidR="00192B97">
              <w:rPr>
                <w:rFonts w:ascii="HG丸ｺﾞｼｯｸM-PRO" w:eastAsia="HG丸ｺﾞｼｯｸM-PRO" w:hAnsi="HG丸ｺﾞｼｯｸM-PRO" w:hint="eastAsia"/>
                <w:sz w:val="16"/>
                <w:szCs w:val="16"/>
              </w:rPr>
              <w:t>ベッド</w:t>
            </w:r>
            <w:r w:rsidRPr="0003644E">
              <w:rPr>
                <w:rFonts w:ascii="HG丸ｺﾞｼｯｸM-PRO" w:eastAsia="HG丸ｺﾞｼｯｸM-PRO" w:hAnsi="HG丸ｺﾞｼｯｸM-PRO" w:hint="eastAsia"/>
                <w:sz w:val="16"/>
                <w:szCs w:val="16"/>
              </w:rPr>
              <w:t>等が電源喪失で不能になることから、転倒転落発生に注意</w:t>
            </w:r>
          </w:p>
          <w:p w14:paraId="19F2B952"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携帯電話、ピッチ、コール等が使用不能になることから、情報共有の手段を確保（ホワイトボード等活用）</w:t>
            </w:r>
          </w:p>
          <w:p w14:paraId="0FBC3E68"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冬期の場合、ファンヒーターではなく、反射式ストーブを使用</w:t>
            </w:r>
          </w:p>
          <w:p w14:paraId="43B2D76D" w14:textId="77777777" w:rsidR="00551D7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1B34DA">
              <w:rPr>
                <w:rFonts w:ascii="HG丸ｺﾞｼｯｸM-PRO" w:eastAsia="HG丸ｺﾞｼｯｸM-PRO" w:hAnsi="HG丸ｺﾞｼｯｸM-PRO" w:hint="eastAsia"/>
                <w:sz w:val="16"/>
                <w:szCs w:val="16"/>
              </w:rPr>
              <w:t>エアコン室外機にかぶる雪の除雪が必要</w:t>
            </w:r>
          </w:p>
          <w:p w14:paraId="1224BFBF" w14:textId="77777777" w:rsidR="00551D7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軽油（ディーゼル）の場合、寒冷の程度によって凍ることがあるため、非降雪地域から降雪地域への移動の際、気をつける</w:t>
            </w:r>
          </w:p>
          <w:p w14:paraId="3EFF3A8D" w14:textId="6EAA79CC" w:rsidR="00CC6471" w:rsidRPr="001B34DA" w:rsidRDefault="00CC6471"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豪雪時の雪解けによる土砂災害は、春先の3月以降と言われている。豪雪や豪雨の数ヶ月後に何の前触れもなく土砂災害等が起こることも想定する</w:t>
            </w:r>
          </w:p>
        </w:tc>
      </w:tr>
      <w:tr w:rsidR="00551D7E" w:rsidRPr="0003644E" w14:paraId="69BE922D" w14:textId="77777777" w:rsidTr="00551D7E">
        <w:tc>
          <w:tcPr>
            <w:tcW w:w="668" w:type="dxa"/>
            <w:tcBorders>
              <w:top w:val="single" w:sz="8" w:space="0" w:color="ED7D31"/>
              <w:left w:val="single" w:sz="8" w:space="0" w:color="ED7D31"/>
              <w:bottom w:val="single" w:sz="8" w:space="0" w:color="ED7D31"/>
              <w:right w:val="single" w:sz="4" w:space="0" w:color="ED7D31"/>
            </w:tcBorders>
            <w:shd w:val="clear" w:color="auto" w:fill="auto"/>
            <w:vAlign w:val="center"/>
            <w:hideMark/>
          </w:tcPr>
          <w:p w14:paraId="2D7AFDFE" w14:textId="77777777" w:rsidR="00551D7E" w:rsidRPr="0003644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b/>
                <w:bCs/>
                <w:sz w:val="16"/>
                <w:szCs w:val="16"/>
              </w:rPr>
              <w:t>地震</w:t>
            </w:r>
          </w:p>
          <w:p w14:paraId="626EC4CD" w14:textId="77777777" w:rsidR="00551D7E" w:rsidRPr="0003644E" w:rsidRDefault="00551D7E" w:rsidP="00B370ED">
            <w:pPr>
              <w:jc w:val="center"/>
              <w:rPr>
                <w:rFonts w:ascii="HG丸ｺﾞｼｯｸM-PRO" w:eastAsia="HG丸ｺﾞｼｯｸM-PRO" w:hAnsi="HG丸ｺﾞｼｯｸM-PRO"/>
                <w:b/>
                <w:bCs/>
                <w:sz w:val="16"/>
                <w:szCs w:val="16"/>
              </w:rPr>
            </w:pPr>
            <w:r w:rsidRPr="0003644E">
              <w:rPr>
                <w:rFonts w:ascii="HG丸ｺﾞｼｯｸM-PRO" w:eastAsia="HG丸ｺﾞｼｯｸM-PRO" w:hAnsi="HG丸ｺﾞｼｯｸM-PRO" w:hint="eastAsia"/>
                <w:b/>
                <w:bCs/>
                <w:sz w:val="16"/>
                <w:szCs w:val="16"/>
              </w:rPr>
              <w:t>(噴火)</w:t>
            </w:r>
          </w:p>
        </w:tc>
        <w:tc>
          <w:tcPr>
            <w:tcW w:w="994" w:type="dxa"/>
            <w:tcBorders>
              <w:top w:val="single" w:sz="8" w:space="0" w:color="ED7D31"/>
              <w:left w:val="single" w:sz="4" w:space="0" w:color="auto"/>
              <w:bottom w:val="single" w:sz="8" w:space="0" w:color="ED7D31"/>
              <w:right w:val="single" w:sz="4" w:space="0" w:color="auto"/>
            </w:tcBorders>
            <w:shd w:val="clear" w:color="auto" w:fill="auto"/>
            <w:vAlign w:val="center"/>
            <w:hideMark/>
          </w:tcPr>
          <w:p w14:paraId="4464FA84" w14:textId="77777777" w:rsidR="00551D7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停電</w:t>
            </w:r>
          </w:p>
          <w:p w14:paraId="52369FA9" w14:textId="77777777" w:rsidR="00551D7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断水</w:t>
            </w:r>
          </w:p>
          <w:p w14:paraId="3DCEB687" w14:textId="13056D16" w:rsidR="00551D7E" w:rsidRPr="0003644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ガス</w:t>
            </w:r>
          </w:p>
        </w:tc>
        <w:tc>
          <w:tcPr>
            <w:tcW w:w="2355" w:type="dxa"/>
            <w:tcBorders>
              <w:top w:val="single" w:sz="8" w:space="0" w:color="ED7D31"/>
              <w:left w:val="single" w:sz="4" w:space="0" w:color="auto"/>
              <w:bottom w:val="single" w:sz="8" w:space="0" w:color="ED7D31"/>
              <w:right w:val="single" w:sz="4" w:space="0" w:color="auto"/>
            </w:tcBorders>
            <w:shd w:val="clear" w:color="auto" w:fill="auto"/>
          </w:tcPr>
          <w:p w14:paraId="3E3D2C70"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shd w:val="pct15" w:color="auto" w:fill="FFFFFF"/>
              </w:rPr>
            </w:pPr>
          </w:p>
          <w:p w14:paraId="4BDEA4E5"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shd w:val="pct15" w:color="auto" w:fill="FFFFFF"/>
              </w:rPr>
            </w:pPr>
            <w:r w:rsidRPr="0003644E">
              <w:rPr>
                <w:rFonts w:ascii="HG丸ｺﾞｼｯｸM-PRO" w:eastAsia="HG丸ｺﾞｼｯｸM-PRO" w:hAnsi="HG丸ｺﾞｼｯｸM-PRO" w:hint="eastAsia"/>
                <w:b/>
                <w:sz w:val="16"/>
                <w:szCs w:val="16"/>
                <w:bdr w:val="single" w:sz="4" w:space="0" w:color="auto" w:frame="1"/>
                <w:shd w:val="pct15" w:color="auto" w:fill="FFFFFF"/>
              </w:rPr>
              <w:t>交通マヒ、停電、</w:t>
            </w:r>
            <w:r w:rsidRPr="001B34DA">
              <w:rPr>
                <w:rFonts w:ascii="HG丸ｺﾞｼｯｸM-PRO" w:eastAsia="HG丸ｺﾞｼｯｸM-PRO" w:hAnsi="HG丸ｺﾞｼｯｸM-PRO" w:hint="eastAsia"/>
                <w:b/>
                <w:sz w:val="16"/>
                <w:szCs w:val="16"/>
                <w:bdr w:val="single" w:sz="4" w:space="0" w:color="auto" w:frame="1"/>
                <w:shd w:val="pct15" w:color="auto" w:fill="FFFFFF"/>
              </w:rPr>
              <w:t>断水</w:t>
            </w:r>
            <w:r w:rsidRPr="0003644E">
              <w:rPr>
                <w:rFonts w:ascii="HG丸ｺﾞｼｯｸM-PRO" w:eastAsia="HG丸ｺﾞｼｯｸM-PRO" w:hAnsi="HG丸ｺﾞｼｯｸM-PRO" w:hint="eastAsia"/>
                <w:b/>
                <w:sz w:val="16"/>
                <w:szCs w:val="16"/>
                <w:bdr w:val="single" w:sz="4" w:space="0" w:color="auto" w:frame="1"/>
                <w:shd w:val="pct15" w:color="auto" w:fill="FFFFFF"/>
              </w:rPr>
              <w:t>を想定</w:t>
            </w:r>
          </w:p>
          <w:p w14:paraId="3768C7B9" w14:textId="77777777" w:rsidR="00551D7E" w:rsidRPr="0003644E" w:rsidRDefault="00551D7E" w:rsidP="00B370ED">
            <w:pPr>
              <w:spacing w:line="0" w:lineRule="atLeast"/>
              <w:jc w:val="center"/>
              <w:rPr>
                <w:rFonts w:ascii="HG丸ｺﾞｼｯｸM-PRO" w:eastAsia="HG丸ｺﾞｼｯｸM-PRO" w:hAnsi="HG丸ｺﾞｼｯｸM-PRO"/>
                <w:b/>
                <w:sz w:val="16"/>
                <w:szCs w:val="16"/>
              </w:rPr>
            </w:pPr>
          </w:p>
          <w:p w14:paraId="49C2D893"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交通機関マヒ、道路寸断による職員通勤不可</w:t>
            </w:r>
          </w:p>
          <w:p w14:paraId="52FB6D79"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エレベータ使用不能（エアコン等）</w:t>
            </w:r>
          </w:p>
          <w:p w14:paraId="12A38E48"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空調関係不能</w:t>
            </w:r>
          </w:p>
          <w:p w14:paraId="27961309"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ボイラー停止による入浴不可</w:t>
            </w:r>
          </w:p>
          <w:p w14:paraId="4365008F"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トイレ使用不可</w:t>
            </w:r>
          </w:p>
          <w:p w14:paraId="14D341F2"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パソコン、テレビ、ネット類使用不能</w:t>
            </w:r>
          </w:p>
          <w:p w14:paraId="0795AC25"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ナースコール、センサーマット、エアマット類不能</w:t>
            </w:r>
          </w:p>
          <w:p w14:paraId="13F9C902"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ギャッジベッド使用不可、洗濯機使用不能</w:t>
            </w:r>
          </w:p>
          <w:p w14:paraId="70A102BA"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電子カルテ、記録類打込不能</w:t>
            </w:r>
          </w:p>
          <w:p w14:paraId="6BF291D4"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厨房、冷蔵・冷凍不能</w:t>
            </w:r>
          </w:p>
          <w:p w14:paraId="53D16062"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ミキサー、フードカッター、スチームコンベクション等使用不能</w:t>
            </w:r>
          </w:p>
          <w:p w14:paraId="226B7EDF"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電話・Faxでの受発注不能</w:t>
            </w:r>
          </w:p>
          <w:p w14:paraId="10EF00BD" w14:textId="77777777" w:rsidR="00551D7E" w:rsidRPr="0003644E" w:rsidRDefault="00551D7E" w:rsidP="0049005E">
            <w:pPr>
              <w:pStyle w:val="a7"/>
              <w:widowControl w:val="0"/>
              <w:numPr>
                <w:ilvl w:val="0"/>
                <w:numId w:val="8"/>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ガス使用不能による厨房の混乱</w:t>
            </w:r>
          </w:p>
          <w:p w14:paraId="3BFC1054" w14:textId="77777777" w:rsidR="00551D7E" w:rsidRPr="0003644E" w:rsidRDefault="00551D7E" w:rsidP="00B370ED">
            <w:pPr>
              <w:pStyle w:val="a7"/>
              <w:spacing w:line="0" w:lineRule="atLeast"/>
              <w:ind w:leftChars="0" w:left="420"/>
              <w:rPr>
                <w:rFonts w:ascii="HG丸ｺﾞｼｯｸM-PRO" w:eastAsia="HG丸ｺﾞｼｯｸM-PRO" w:hAnsi="HG丸ｺﾞｼｯｸM-PRO"/>
                <w:sz w:val="16"/>
                <w:szCs w:val="16"/>
              </w:rPr>
            </w:pPr>
          </w:p>
        </w:tc>
        <w:tc>
          <w:tcPr>
            <w:tcW w:w="4370" w:type="dxa"/>
            <w:tcBorders>
              <w:top w:val="single" w:sz="8" w:space="0" w:color="ED7D31"/>
              <w:left w:val="single" w:sz="4" w:space="0" w:color="auto"/>
              <w:bottom w:val="single" w:sz="4" w:space="0" w:color="auto"/>
              <w:right w:val="single" w:sz="8" w:space="0" w:color="ED7D31"/>
            </w:tcBorders>
            <w:shd w:val="clear" w:color="auto" w:fill="auto"/>
            <w:hideMark/>
          </w:tcPr>
          <w:p w14:paraId="500B2CCC"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懐中電灯の数量確認、電池等の確認</w:t>
            </w:r>
          </w:p>
          <w:p w14:paraId="57C2767C"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トイレは、紙と排泄物とを分けて処理（詰まるため）</w:t>
            </w:r>
          </w:p>
          <w:p w14:paraId="5A484DDC"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厨房…ミキサー食、きざみ食への事前の対応</w:t>
            </w:r>
          </w:p>
          <w:p w14:paraId="22DFD075"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職員車・公用車の燃料満タン（エアコン、移動、電源確保）</w:t>
            </w:r>
          </w:p>
          <w:p w14:paraId="7F4CE2AE"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強制参集職員を含めた職員配置、勤務変更等への確認</w:t>
            </w:r>
          </w:p>
          <w:p w14:paraId="43A126AB"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３日分の献立表の確立と保管場所の確認</w:t>
            </w:r>
          </w:p>
          <w:p w14:paraId="185558E6"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３～5日分の飲料水の確認と確保</w:t>
            </w:r>
          </w:p>
          <w:p w14:paraId="1D401CD0"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薬局を通じてでしか入手できない医薬品、経管キット類は7日間の備蓄が必要</w:t>
            </w:r>
          </w:p>
          <w:p w14:paraId="3F9E2650"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発電機、蓄電池の燃料等確認（作動確認）</w:t>
            </w:r>
          </w:p>
          <w:p w14:paraId="3130A13B"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ナースコール、センサーマット、ギャッジベット等が電源喪失で不能になることから、転倒転落発生に注意</w:t>
            </w:r>
          </w:p>
          <w:p w14:paraId="31A629EE"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携帯電話、ピッチ、コール等が使用不能になることから、情報共有の手段を確保（ホワイトボード等活用）</w:t>
            </w:r>
          </w:p>
          <w:p w14:paraId="4EA34C9A"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冬期の場合、ファンヒーターではなく、反射式ストーブを使用</w:t>
            </w:r>
          </w:p>
        </w:tc>
      </w:tr>
    </w:tbl>
    <w:p w14:paraId="4EFAA735" w14:textId="30D91189" w:rsidR="0049005E" w:rsidRPr="00F23B50" w:rsidRDefault="0049005E" w:rsidP="0049005E">
      <w:pPr>
        <w:spacing w:line="0" w:lineRule="atLeast"/>
        <w:jc w:val="right"/>
        <w:rPr>
          <w:rFonts w:ascii="ＭＳ 明朝" w:hAnsi="ＭＳ 明朝"/>
          <w:sz w:val="16"/>
          <w:szCs w:val="16"/>
          <w:shd w:val="clear" w:color="auto" w:fill="FFFFFF"/>
        </w:rPr>
      </w:pPr>
    </w:p>
    <w:p w14:paraId="00ED7473" w14:textId="53271DF7" w:rsidR="0049005E" w:rsidRDefault="0049005E" w:rsidP="002E4570">
      <w:pPr>
        <w:spacing w:line="0" w:lineRule="atLeast"/>
        <w:jc w:val="center"/>
        <w:rPr>
          <w:rFonts w:ascii="HG丸ｺﾞｼｯｸM-PRO" w:eastAsia="HG丸ｺﾞｼｯｸM-PRO" w:hAnsi="HG丸ｺﾞｼｯｸM-PRO"/>
          <w:sz w:val="18"/>
          <w:szCs w:val="18"/>
          <w:shd w:val="clear" w:color="auto" w:fill="FFFFFF"/>
        </w:rPr>
      </w:pPr>
      <w:r w:rsidRPr="009B6B25">
        <w:rPr>
          <w:rFonts w:ascii="HG丸ｺﾞｼｯｸM-PRO" w:eastAsia="HG丸ｺﾞｼｯｸM-PRO" w:hAnsi="HG丸ｺﾞｼｯｸM-PRO" w:hint="eastAsia"/>
          <w:sz w:val="18"/>
          <w:szCs w:val="18"/>
          <w:shd w:val="clear" w:color="auto" w:fill="FFFFFF"/>
        </w:rPr>
        <w:t>※　南海・東南海巨大地震を念頭に</w:t>
      </w:r>
      <w:r w:rsidR="002E4570">
        <w:rPr>
          <w:rFonts w:ascii="HG丸ｺﾞｼｯｸM-PRO" w:eastAsia="HG丸ｺﾞｼｯｸM-PRO" w:hAnsi="HG丸ｺﾞｼｯｸM-PRO" w:hint="eastAsia"/>
          <w:sz w:val="18"/>
          <w:szCs w:val="18"/>
          <w:shd w:val="clear" w:color="auto" w:fill="FFFFFF"/>
        </w:rPr>
        <w:t>、</w:t>
      </w:r>
      <w:r w:rsidRPr="00EF1DE7">
        <w:rPr>
          <w:rFonts w:ascii="HG丸ｺﾞｼｯｸM-PRO" w:eastAsia="HG丸ｺﾞｼｯｸM-PRO" w:hAnsi="HG丸ｺﾞｼｯｸM-PRO" w:hint="eastAsia"/>
          <w:b/>
          <w:bCs/>
          <w:sz w:val="18"/>
          <w:szCs w:val="18"/>
          <w:shd w:val="pct15" w:color="auto" w:fill="FFFFFF"/>
        </w:rPr>
        <w:t>「事前情報」</w:t>
      </w:r>
      <w:r w:rsidRPr="00EF1DE7">
        <w:rPr>
          <w:rFonts w:ascii="HG丸ｺﾞｼｯｸM-PRO" w:eastAsia="HG丸ｺﾞｼｯｸM-PRO" w:hAnsi="HG丸ｺﾞｼｯｸM-PRO" w:hint="eastAsia"/>
          <w:sz w:val="18"/>
          <w:szCs w:val="18"/>
          <w:shd w:val="pct15" w:color="auto" w:fill="FFFFFF"/>
        </w:rPr>
        <w:t>に伴う</w:t>
      </w:r>
      <w:r w:rsidRPr="00EF1DE7">
        <w:rPr>
          <w:rFonts w:ascii="HG丸ｺﾞｼｯｸM-PRO" w:eastAsia="HG丸ｺﾞｼｯｸM-PRO" w:hAnsi="HG丸ｺﾞｼｯｸM-PRO" w:hint="eastAsia"/>
          <w:b/>
          <w:bCs/>
          <w:sz w:val="18"/>
          <w:szCs w:val="18"/>
          <w:shd w:val="pct15" w:color="auto" w:fill="FFFFFF"/>
        </w:rPr>
        <w:t>「事前避難」</w:t>
      </w:r>
      <w:r w:rsidRPr="009B6B25">
        <w:rPr>
          <w:rFonts w:ascii="HG丸ｺﾞｼｯｸM-PRO" w:eastAsia="HG丸ｺﾞｼｯｸM-PRO" w:hAnsi="HG丸ｺﾞｼｯｸM-PRO" w:hint="eastAsia"/>
          <w:sz w:val="18"/>
          <w:szCs w:val="18"/>
          <w:shd w:val="clear" w:color="auto" w:fill="FFFFFF"/>
        </w:rPr>
        <w:t>も起こりうることを想定</w:t>
      </w:r>
      <w:r w:rsidR="002E4570">
        <w:rPr>
          <w:rFonts w:ascii="HG丸ｺﾞｼｯｸM-PRO" w:eastAsia="HG丸ｺﾞｼｯｸM-PRO" w:hAnsi="HG丸ｺﾞｼｯｸM-PRO" w:hint="eastAsia"/>
          <w:sz w:val="18"/>
          <w:szCs w:val="18"/>
          <w:shd w:val="clear" w:color="auto" w:fill="FFFFFF"/>
        </w:rPr>
        <w:t>する</w:t>
      </w:r>
      <w:r w:rsidRPr="009B6B25">
        <w:rPr>
          <w:rFonts w:ascii="HG丸ｺﾞｼｯｸM-PRO" w:eastAsia="HG丸ｺﾞｼｯｸM-PRO" w:hAnsi="HG丸ｺﾞｼｯｸM-PRO" w:hint="eastAsia"/>
          <w:sz w:val="18"/>
          <w:szCs w:val="18"/>
          <w:shd w:val="clear" w:color="auto" w:fill="FFFFFF"/>
        </w:rPr>
        <w:t>。</w:t>
      </w:r>
    </w:p>
    <w:p w14:paraId="30990B3D" w14:textId="28BB89BC" w:rsidR="0049005E" w:rsidRPr="007F1143" w:rsidRDefault="00955E1C" w:rsidP="007F1143">
      <w:pPr>
        <w:spacing w:line="0" w:lineRule="atLeas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shd w:val="clear" w:color="auto" w:fill="FFFFFF"/>
        </w:rPr>
        <w:t>※　2022年末山形県鶴岡市西目地区の土砂災害を例に、豪雨や豪雪がなくても土砂災害のリスク</w:t>
      </w:r>
      <w:r w:rsidR="00166406">
        <w:rPr>
          <w:rFonts w:ascii="HG丸ｺﾞｼｯｸM-PRO" w:eastAsia="HG丸ｺﾞｼｯｸM-PRO" w:hAnsi="HG丸ｺﾞｼｯｸM-PRO" w:hint="eastAsia"/>
          <w:sz w:val="18"/>
          <w:szCs w:val="18"/>
          <w:shd w:val="clear" w:color="auto" w:fill="FFFFFF"/>
        </w:rPr>
        <w:t>把握</w:t>
      </w:r>
    </w:p>
    <w:p w14:paraId="7A50E41F" w14:textId="451123BD" w:rsidR="0049005E" w:rsidRDefault="0049005E" w:rsidP="0049005E"/>
    <w:p w14:paraId="5A083BDF" w14:textId="41B73026" w:rsidR="00C023D9" w:rsidRDefault="00361661" w:rsidP="007D36CF">
      <w:pPr>
        <w:snapToGrid w:val="0"/>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５</w:t>
      </w:r>
      <w:r w:rsidR="0049005E">
        <w:rPr>
          <w:rFonts w:ascii="HG丸ｺﾞｼｯｸM-PRO" w:eastAsia="HG丸ｺﾞｼｯｸM-PRO" w:hAnsi="HG丸ｺﾞｼｯｸM-PRO" w:hint="eastAsia"/>
          <w:b/>
          <w:bCs/>
          <w:sz w:val="24"/>
          <w:szCs w:val="24"/>
        </w:rPr>
        <w:t xml:space="preserve">　</w:t>
      </w:r>
      <w:r w:rsidR="00C023D9">
        <w:rPr>
          <w:rFonts w:ascii="HG丸ｺﾞｼｯｸM-PRO" w:eastAsia="HG丸ｺﾞｼｯｸM-PRO" w:hAnsi="HG丸ｺﾞｼｯｸM-PRO" w:hint="eastAsia"/>
          <w:b/>
          <w:bCs/>
          <w:sz w:val="24"/>
          <w:szCs w:val="24"/>
        </w:rPr>
        <w:t>施設系・通所系・訪問系、個々に留意しておく点</w:t>
      </w:r>
    </w:p>
    <w:p w14:paraId="2BBF03E3" w14:textId="0DE4939F" w:rsidR="00C023D9" w:rsidRPr="00551D7E" w:rsidRDefault="00C023D9" w:rsidP="007D36CF">
      <w:pPr>
        <w:snapToGrid w:val="0"/>
        <w:rPr>
          <w:rFonts w:ascii="HG丸ｺﾞｼｯｸM-PRO" w:eastAsia="HG丸ｺﾞｼｯｸM-PRO" w:hAnsi="HG丸ｺﾞｼｯｸM-PRO"/>
          <w:b/>
          <w:bCs/>
          <w:szCs w:val="21"/>
          <w:shd w:val="pct15" w:color="auto" w:fill="FFFFFF"/>
        </w:rPr>
      </w:pPr>
      <w:r w:rsidRPr="00551D7E">
        <w:rPr>
          <w:rFonts w:ascii="HG丸ｺﾞｼｯｸM-PRO" w:eastAsia="HG丸ｺﾞｼｯｸM-PRO" w:hAnsi="HG丸ｺﾞｼｯｸM-PRO" w:hint="eastAsia"/>
          <w:b/>
          <w:bCs/>
          <w:szCs w:val="21"/>
          <w:shd w:val="pct15" w:color="auto" w:fill="FFFFFF"/>
        </w:rPr>
        <w:t>[施設系]</w:t>
      </w:r>
    </w:p>
    <w:p w14:paraId="2EBC7819" w14:textId="748EC521" w:rsidR="007D36CF" w:rsidRPr="007D36CF" w:rsidRDefault="00C023D9" w:rsidP="00C023D9">
      <w:pPr>
        <w:snapToGrid w:val="0"/>
        <w:jc w:val="right"/>
        <w:rPr>
          <w:rFonts w:ascii="HG丸ｺﾞｼｯｸM-PRO" w:eastAsia="HG丸ｺﾞｼｯｸM-PRO" w:hAnsi="HG丸ｺﾞｼｯｸM-PRO"/>
          <w:bCs/>
          <w:szCs w:val="21"/>
        </w:rPr>
      </w:pPr>
      <w:r>
        <w:rPr>
          <w:rFonts w:ascii="HG丸ｺﾞｼｯｸM-PRO" w:eastAsia="HG丸ｺﾞｼｯｸM-PRO" w:hAnsi="HG丸ｺﾞｼｯｸM-PRO" w:hint="eastAsia"/>
          <w:bCs/>
          <w:sz w:val="24"/>
          <w:szCs w:val="24"/>
        </w:rPr>
        <w:t>…</w:t>
      </w:r>
      <w:r w:rsidR="007D36CF" w:rsidRPr="00C023D9">
        <w:rPr>
          <w:rFonts w:ascii="HG丸ｺﾞｼｯｸM-PRO" w:eastAsia="HG丸ｺﾞｼｯｸM-PRO" w:hAnsi="HG丸ｺﾞｼｯｸM-PRO" w:hint="eastAsia"/>
          <w:bCs/>
          <w:sz w:val="24"/>
          <w:szCs w:val="24"/>
        </w:rPr>
        <w:t>施設周辺の被災想定を頭に入れておく</w:t>
      </w:r>
      <w:r w:rsidR="007D36CF" w:rsidRPr="007D36CF">
        <w:rPr>
          <w:rFonts w:ascii="HG丸ｺﾞｼｯｸM-PRO" w:eastAsia="HG丸ｺﾞｼｯｸM-PRO" w:hAnsi="HG丸ｺﾞｼｯｸM-PRO" w:hint="eastAsia"/>
          <w:bCs/>
          <w:szCs w:val="21"/>
        </w:rPr>
        <w:t>（避難経路図含め）</w:t>
      </w:r>
    </w:p>
    <w:p w14:paraId="1C098F82" w14:textId="504F7FF4" w:rsidR="00A6382B" w:rsidRDefault="007D36CF" w:rsidP="007D36CF">
      <w:pPr>
        <w:ind w:leftChars="100" w:left="210"/>
      </w:pPr>
      <w:r>
        <w:rPr>
          <w:rFonts w:hint="eastAsia"/>
        </w:rPr>
        <w:t>土砂災害を含めた水害時の避難場所は、水害ハザードマップの想定浸水域および浸水深から、以下の場所とする。</w:t>
      </w:r>
    </w:p>
    <w:p w14:paraId="51EBEC4A" w14:textId="77777777" w:rsidR="007D36CF" w:rsidRDefault="007D36CF" w:rsidP="007D36CF"/>
    <w:p w14:paraId="51104139" w14:textId="3440DA07" w:rsidR="007D36CF" w:rsidRDefault="007D36CF" w:rsidP="007D36CF">
      <w:pPr>
        <w:rPr>
          <w:rFonts w:asciiTheme="minorEastAsia" w:hAnsiTheme="minorEastAsia"/>
          <w:szCs w:val="21"/>
        </w:rPr>
      </w:pPr>
      <w:r w:rsidRPr="007D36CF">
        <w:rPr>
          <w:rFonts w:ascii="HG丸ｺﾞｼｯｸM-PRO" w:eastAsia="HG丸ｺﾞｼｯｸM-PRO" w:hAnsi="HG丸ｺﾞｼｯｸM-PRO" w:hint="eastAsia"/>
          <w:b/>
          <w:bCs/>
          <w:sz w:val="24"/>
          <w:szCs w:val="24"/>
        </w:rPr>
        <w:t>[避難経路図]</w:t>
      </w:r>
      <w:r w:rsidR="00560659">
        <w:rPr>
          <w:rFonts w:ascii="HG丸ｺﾞｼｯｸM-PRO" w:eastAsia="HG丸ｺﾞｼｯｸM-PRO" w:hAnsi="HG丸ｺﾞｼｯｸM-PRO" w:hint="eastAsia"/>
          <w:b/>
          <w:bCs/>
          <w:sz w:val="24"/>
          <w:szCs w:val="24"/>
        </w:rPr>
        <w:t xml:space="preserve">　</w:t>
      </w:r>
      <w:r w:rsidR="00560659" w:rsidRPr="00560659">
        <w:rPr>
          <w:rFonts w:asciiTheme="minorEastAsia" w:hAnsiTheme="minorEastAsia" w:hint="eastAsia"/>
          <w:szCs w:val="21"/>
        </w:rPr>
        <w:t>―作成の際の留意点―</w:t>
      </w:r>
    </w:p>
    <w:p w14:paraId="36F9074D" w14:textId="5950C7D4" w:rsidR="00E2649D" w:rsidRDefault="00E2649D" w:rsidP="007D36CF">
      <w:pPr>
        <w:rPr>
          <w:rFonts w:ascii="HG丸ｺﾞｼｯｸM-PRO" w:eastAsia="HG丸ｺﾞｼｯｸM-PRO" w:hAnsi="HG丸ｺﾞｼｯｸM-PRO"/>
          <w:b/>
          <w:bCs/>
          <w:sz w:val="24"/>
          <w:szCs w:val="24"/>
        </w:rPr>
      </w:pPr>
    </w:p>
    <w:p w14:paraId="2F14C8A4" w14:textId="77777777" w:rsidR="007D36CF" w:rsidRDefault="007D36CF" w:rsidP="007D36CF">
      <w:pPr>
        <w:widowControl/>
        <w:rPr>
          <w:rFonts w:ascii="ＭＳ Ｐ明朝" w:eastAsia="ＭＳ Ｐ明朝" w:hAnsi="ＭＳ Ｐ明朝"/>
          <w:szCs w:val="21"/>
        </w:rPr>
      </w:pPr>
      <w:r>
        <w:rPr>
          <w:rFonts w:ascii="ＭＳ Ｐ明朝" w:eastAsia="ＭＳ Ｐ明朝" w:hAnsi="ＭＳ Ｐ明朝" w:hint="eastAsia"/>
          <w:szCs w:val="21"/>
        </w:rPr>
        <w:t xml:space="preserve">※　</w:t>
      </w:r>
      <w:r w:rsidRPr="007D36CF">
        <w:rPr>
          <w:rFonts w:ascii="ＭＳ Ｐ明朝" w:eastAsia="ＭＳ Ｐ明朝" w:hAnsi="ＭＳ Ｐ明朝" w:hint="eastAsia"/>
          <w:szCs w:val="21"/>
        </w:rPr>
        <w:t>市町村が発表しているハザードマップを参考に、当該施設の地図を張り付け、避難経路を2～</w:t>
      </w:r>
    </w:p>
    <w:p w14:paraId="096A0340" w14:textId="77777777" w:rsidR="007D36CF" w:rsidRDefault="007D36CF" w:rsidP="007D36CF">
      <w:pPr>
        <w:widowControl/>
        <w:ind w:firstLineChars="100" w:firstLine="210"/>
        <w:rPr>
          <w:rFonts w:ascii="ＭＳ Ｐ明朝" w:eastAsia="ＭＳ Ｐ明朝" w:hAnsi="ＭＳ Ｐ明朝"/>
          <w:szCs w:val="21"/>
        </w:rPr>
      </w:pPr>
      <w:r w:rsidRPr="007D36CF">
        <w:rPr>
          <w:rFonts w:ascii="ＭＳ Ｐ明朝" w:eastAsia="ＭＳ Ｐ明朝" w:hAnsi="ＭＳ Ｐ明朝" w:hint="eastAsia"/>
          <w:szCs w:val="21"/>
        </w:rPr>
        <w:t>3パターン作成。とくに大雨に伴う河川氾濫の場合、想定される浸水域の予測が非常に難しいた</w:t>
      </w:r>
    </w:p>
    <w:p w14:paraId="2CD07BC6" w14:textId="48613D23" w:rsidR="007D36CF" w:rsidRDefault="007D36CF" w:rsidP="007D36CF">
      <w:pPr>
        <w:widowControl/>
        <w:ind w:firstLineChars="100" w:firstLine="210"/>
        <w:rPr>
          <w:rFonts w:ascii="ＭＳ Ｐ明朝" w:eastAsia="ＭＳ Ｐ明朝" w:hAnsi="ＭＳ Ｐ明朝"/>
          <w:szCs w:val="21"/>
        </w:rPr>
      </w:pPr>
      <w:r w:rsidRPr="007D36CF">
        <w:rPr>
          <w:rFonts w:ascii="ＭＳ Ｐ明朝" w:eastAsia="ＭＳ Ｐ明朝" w:hAnsi="ＭＳ Ｐ明朝" w:hint="eastAsia"/>
          <w:szCs w:val="21"/>
        </w:rPr>
        <w:t>め、複数の経路を</w:t>
      </w:r>
      <w:r>
        <w:rPr>
          <w:rFonts w:ascii="ＭＳ Ｐ明朝" w:eastAsia="ＭＳ Ｐ明朝" w:hAnsi="ＭＳ Ｐ明朝" w:hint="eastAsia"/>
          <w:szCs w:val="21"/>
        </w:rPr>
        <w:t>用意。</w:t>
      </w:r>
    </w:p>
    <w:p w14:paraId="7AF55411" w14:textId="77777777" w:rsidR="005C5DAD" w:rsidRDefault="00EE2A2A" w:rsidP="005C5DAD">
      <w:pPr>
        <w:widowControl/>
        <w:ind w:firstLineChars="100" w:firstLine="211"/>
        <w:rPr>
          <w:rFonts w:ascii="HG丸ｺﾞｼｯｸM-PRO" w:eastAsia="HG丸ｺﾞｼｯｸM-PRO" w:hAnsi="HG丸ｺﾞｼｯｸM-PRO"/>
          <w:b/>
          <w:bCs/>
          <w:szCs w:val="21"/>
          <w:shd w:val="pct15" w:color="auto" w:fill="FFFFFF"/>
        </w:rPr>
      </w:pPr>
      <w:r w:rsidRPr="005C5DAD">
        <w:rPr>
          <w:rFonts w:ascii="HG丸ｺﾞｼｯｸM-PRO" w:eastAsia="HG丸ｺﾞｼｯｸM-PRO" w:hAnsi="HG丸ｺﾞｼｯｸM-PRO" w:hint="eastAsia"/>
          <w:b/>
          <w:bCs/>
          <w:szCs w:val="21"/>
          <w:shd w:val="pct15" w:color="auto" w:fill="FFFFFF"/>
        </w:rPr>
        <w:t>□　「線状降水帯」の発生を視野に、ハザードマップ上、浸水リスクが少ない場合であっ</w:t>
      </w:r>
    </w:p>
    <w:p w14:paraId="55735482" w14:textId="126562D0" w:rsidR="00EE2A2A" w:rsidRPr="005C5DAD" w:rsidRDefault="005C5DAD" w:rsidP="005C5DAD">
      <w:pPr>
        <w:widowControl/>
        <w:ind w:firstLineChars="300" w:firstLine="632"/>
        <w:rPr>
          <w:rFonts w:ascii="HG丸ｺﾞｼｯｸM-PRO" w:eastAsia="HG丸ｺﾞｼｯｸM-PRO" w:hAnsi="HG丸ｺﾞｼｯｸM-PRO"/>
          <w:b/>
          <w:bCs/>
          <w:szCs w:val="21"/>
          <w:shd w:val="pct15" w:color="auto" w:fill="FFFFFF"/>
        </w:rPr>
      </w:pPr>
      <w:r>
        <w:rPr>
          <w:rFonts w:ascii="HG丸ｺﾞｼｯｸM-PRO" w:eastAsia="HG丸ｺﾞｼｯｸM-PRO" w:hAnsi="HG丸ｺﾞｼｯｸM-PRO" w:hint="eastAsia"/>
          <w:b/>
          <w:bCs/>
          <w:szCs w:val="21"/>
          <w:shd w:val="pct15" w:color="auto" w:fill="FFFFFF"/>
        </w:rPr>
        <w:t>たとして</w:t>
      </w:r>
      <w:r w:rsidR="00EE2A2A" w:rsidRPr="005C5DAD">
        <w:rPr>
          <w:rFonts w:ascii="HG丸ｺﾞｼｯｸM-PRO" w:eastAsia="HG丸ｺﾞｼｯｸM-PRO" w:hAnsi="HG丸ｺﾞｼｯｸM-PRO" w:hint="eastAsia"/>
          <w:b/>
          <w:bCs/>
          <w:szCs w:val="21"/>
          <w:shd w:val="pct15" w:color="auto" w:fill="FFFFFF"/>
        </w:rPr>
        <w:t>も、膝50㎝程度の浸水想定を前提に!</w:t>
      </w:r>
      <w:r w:rsidR="00EE2A2A" w:rsidRPr="005C5DAD">
        <w:rPr>
          <w:rFonts w:ascii="HG丸ｺﾞｼｯｸM-PRO" w:eastAsia="HG丸ｺﾞｼｯｸM-PRO" w:hAnsi="HG丸ｺﾞｼｯｸM-PRO"/>
          <w:b/>
          <w:bCs/>
          <w:szCs w:val="21"/>
          <w:shd w:val="pct15" w:color="auto" w:fill="FFFFFF"/>
        </w:rPr>
        <w:t>!!</w:t>
      </w:r>
      <w:r w:rsidR="00EE2A2A" w:rsidRPr="005C5DAD">
        <w:rPr>
          <w:rFonts w:ascii="HG丸ｺﾞｼｯｸM-PRO" w:eastAsia="HG丸ｺﾞｼｯｸM-PRO" w:hAnsi="HG丸ｺﾞｼｯｸM-PRO" w:hint="eastAsia"/>
          <w:b/>
          <w:bCs/>
          <w:szCs w:val="21"/>
          <w:shd w:val="pct15" w:color="auto" w:fill="FFFFFF"/>
        </w:rPr>
        <w:t xml:space="preserve">　</w:t>
      </w:r>
    </w:p>
    <w:p w14:paraId="465A0397" w14:textId="35E665F1" w:rsidR="007D36CF" w:rsidRPr="007D36CF" w:rsidRDefault="007D36CF" w:rsidP="007D36CF">
      <w:pPr>
        <w:widowControl/>
        <w:ind w:left="495"/>
        <w:jc w:val="right"/>
        <w:rPr>
          <w:rFonts w:ascii="ＭＳ Ｐ明朝" w:eastAsia="ＭＳ Ｐ明朝" w:hAnsi="ＭＳ Ｐ明朝"/>
          <w:szCs w:val="21"/>
        </w:rPr>
      </w:pPr>
      <w:r w:rsidRPr="007D36CF">
        <w:rPr>
          <w:rFonts w:ascii="ＭＳ Ｐ明朝" w:eastAsia="ＭＳ Ｐ明朝" w:hAnsi="ＭＳ Ｐ明朝" w:hint="eastAsia"/>
          <w:szCs w:val="21"/>
          <w:u w:val="single"/>
        </w:rPr>
        <w:t>グーグルマップで3</w:t>
      </w:r>
      <w:r w:rsidRPr="007D36CF">
        <w:rPr>
          <w:rFonts w:ascii="ＭＳ Ｐ明朝" w:eastAsia="ＭＳ Ｐ明朝" w:hAnsi="ＭＳ Ｐ明朝"/>
          <w:szCs w:val="21"/>
          <w:u w:val="single"/>
        </w:rPr>
        <w:t>D</w:t>
      </w:r>
      <w:r w:rsidRPr="007D36CF">
        <w:rPr>
          <w:rFonts w:ascii="ＭＳ Ｐ明朝" w:eastAsia="ＭＳ Ｐ明朝" w:hAnsi="ＭＳ Ｐ明朝" w:hint="eastAsia"/>
          <w:szCs w:val="21"/>
          <w:u w:val="single"/>
        </w:rPr>
        <w:t>をかけての高低差も考慮に</w:t>
      </w:r>
    </w:p>
    <w:p w14:paraId="06489093" w14:textId="77777777" w:rsidR="007D36CF" w:rsidRPr="007D36CF" w:rsidRDefault="007D36CF" w:rsidP="007D36CF">
      <w:pPr>
        <w:widowControl/>
        <w:ind w:left="495"/>
        <w:jc w:val="right"/>
        <w:rPr>
          <w:rFonts w:ascii="ＭＳ Ｐ明朝" w:eastAsia="ＭＳ Ｐ明朝" w:hAnsi="ＭＳ Ｐ明朝"/>
          <w:szCs w:val="21"/>
        </w:rPr>
      </w:pPr>
      <w:r w:rsidRPr="007D36CF">
        <w:rPr>
          <w:rFonts w:ascii="HG丸ｺﾞｼｯｸM-PRO" w:eastAsia="HG丸ｺﾞｼｯｸM-PRO" w:hAnsi="HG丸ｺﾞｼｯｸM-PRO" w:hint="eastAsia"/>
          <w:b/>
          <w:bCs/>
          <w:sz w:val="20"/>
          <w:szCs w:val="20"/>
          <w:u w:val="single"/>
        </w:rPr>
        <w:t>（</w:t>
      </w:r>
      <w:r w:rsidRPr="007D36CF">
        <w:rPr>
          <w:rFonts w:ascii="HG丸ｺﾞｼｯｸM-PRO" w:eastAsia="HG丸ｺﾞｼｯｸM-PRO" w:hAnsi="HG丸ｺﾞｼｯｸM-PRO" w:hint="eastAsia"/>
          <w:b/>
          <w:bCs/>
          <w:sz w:val="20"/>
          <w:szCs w:val="20"/>
          <w:u w:val="single"/>
          <w:em w:val="dot"/>
        </w:rPr>
        <w:t>国交省「重ねるハザードマップ」　ハザードマップ・ポータルサイトから</w:t>
      </w:r>
      <w:r w:rsidRPr="007D36CF">
        <w:rPr>
          <w:rFonts w:ascii="HG丸ｺﾞｼｯｸM-PRO" w:eastAsia="HG丸ｺﾞｼｯｸM-PRO" w:hAnsi="HG丸ｺﾞｼｯｸM-PRO" w:hint="eastAsia"/>
          <w:b/>
          <w:bCs/>
          <w:sz w:val="20"/>
          <w:szCs w:val="20"/>
          <w:u w:val="single"/>
        </w:rPr>
        <w:t>）</w:t>
      </w:r>
      <w:r w:rsidRPr="007D36CF">
        <w:rPr>
          <w:rFonts w:ascii="ＭＳ Ｐ明朝" w:eastAsia="ＭＳ Ｐ明朝" w:hAnsi="ＭＳ Ｐ明朝" w:hint="eastAsia"/>
          <w:szCs w:val="21"/>
          <w:u w:val="single"/>
        </w:rPr>
        <w:t>。</w:t>
      </w:r>
    </w:p>
    <w:p w14:paraId="5FEBA7DE" w14:textId="6E93E941" w:rsidR="00437255" w:rsidRDefault="00291FC2" w:rsidP="00437255">
      <w:pPr>
        <w:jc w:val="right"/>
        <w:rPr>
          <w:rFonts w:ascii="HG丸ｺﾞｼｯｸM-PRO" w:eastAsia="HG丸ｺﾞｼｯｸM-PRO" w:hAnsi="HG丸ｺﾞｼｯｸM-PRO"/>
          <w:b/>
          <w:bCs/>
          <w:szCs w:val="21"/>
          <w:em w:val="dot"/>
        </w:rPr>
      </w:pPr>
      <w:r>
        <w:rPr>
          <w:rFonts w:ascii="HG丸ｺﾞｼｯｸM-PRO" w:eastAsia="HG丸ｺﾞｼｯｸM-PRO" w:hAnsi="HG丸ｺﾞｼｯｸM-PRO" w:hint="eastAsia"/>
          <w:b/>
          <w:bCs/>
          <w:szCs w:val="21"/>
          <w:em w:val="dot"/>
        </w:rPr>
        <w:t>国交省「</w:t>
      </w:r>
      <w:r w:rsidRPr="00291FC2">
        <w:rPr>
          <w:rFonts w:ascii="HG丸ｺﾞｼｯｸM-PRO" w:eastAsia="HG丸ｺﾞｼｯｸM-PRO" w:hAnsi="HG丸ｺﾞｼｯｸM-PRO" w:hint="eastAsia"/>
          <w:b/>
          <w:bCs/>
          <w:szCs w:val="21"/>
          <w:shd w:val="pct15" w:color="auto" w:fill="FFFFFF"/>
          <w:em w:val="dot"/>
        </w:rPr>
        <w:t>川の防災情報</w:t>
      </w:r>
      <w:r>
        <w:rPr>
          <w:rFonts w:ascii="HG丸ｺﾞｼｯｸM-PRO" w:eastAsia="HG丸ｺﾞｼｯｸM-PRO" w:hAnsi="HG丸ｺﾞｼｯｸM-PRO" w:hint="eastAsia"/>
          <w:b/>
          <w:bCs/>
          <w:szCs w:val="21"/>
          <w:em w:val="dot"/>
        </w:rPr>
        <w:t xml:space="preserve">」　　</w:t>
      </w:r>
      <w:r w:rsidR="00662493" w:rsidRPr="00662493">
        <w:rPr>
          <w:rFonts w:ascii="HG丸ｺﾞｼｯｸM-PRO" w:eastAsia="HG丸ｺﾞｼｯｸM-PRO" w:hAnsi="HG丸ｺﾞｼｯｸM-PRO" w:hint="eastAsia"/>
          <w:b/>
          <w:bCs/>
          <w:szCs w:val="21"/>
          <w:em w:val="dot"/>
        </w:rPr>
        <w:t>気象庁「</w:t>
      </w:r>
      <w:r w:rsidR="00662493" w:rsidRPr="00662493">
        <w:rPr>
          <w:rFonts w:ascii="HG丸ｺﾞｼｯｸM-PRO" w:eastAsia="HG丸ｺﾞｼｯｸM-PRO" w:hAnsi="HG丸ｺﾞｼｯｸM-PRO" w:hint="eastAsia"/>
          <w:b/>
          <w:bCs/>
          <w:szCs w:val="21"/>
          <w:shd w:val="pct15" w:color="auto" w:fill="FFFFFF"/>
          <w:em w:val="dot"/>
        </w:rPr>
        <w:t>キキクル</w:t>
      </w:r>
      <w:r w:rsidR="00662493" w:rsidRPr="00662493">
        <w:rPr>
          <w:rFonts w:ascii="HG丸ｺﾞｼｯｸM-PRO" w:eastAsia="HG丸ｺﾞｼｯｸM-PRO" w:hAnsi="HG丸ｺﾞｼｯｸM-PRO" w:hint="eastAsia"/>
          <w:b/>
          <w:bCs/>
          <w:szCs w:val="21"/>
          <w:em w:val="dot"/>
        </w:rPr>
        <w:t>」は、秀逸!</w:t>
      </w:r>
      <w:r w:rsidR="00662493" w:rsidRPr="00662493">
        <w:rPr>
          <w:rFonts w:ascii="HG丸ｺﾞｼｯｸM-PRO" w:eastAsia="HG丸ｺﾞｼｯｸM-PRO" w:hAnsi="HG丸ｺﾞｼｯｸM-PRO"/>
          <w:b/>
          <w:bCs/>
          <w:szCs w:val="21"/>
          <w:em w:val="dot"/>
        </w:rPr>
        <w:t>!!</w:t>
      </w:r>
      <w:r w:rsidR="00662493" w:rsidRPr="00662493">
        <w:rPr>
          <w:rFonts w:ascii="HG丸ｺﾞｼｯｸM-PRO" w:eastAsia="HG丸ｺﾞｼｯｸM-PRO" w:hAnsi="HG丸ｺﾞｼｯｸM-PRO" w:hint="eastAsia"/>
          <w:b/>
          <w:bCs/>
          <w:szCs w:val="21"/>
          <w:em w:val="dot"/>
        </w:rPr>
        <w:t xml:space="preserve">　</w:t>
      </w:r>
    </w:p>
    <w:p w14:paraId="2D816AD0" w14:textId="77777777" w:rsidR="00437255" w:rsidRPr="00662493" w:rsidRDefault="00437255" w:rsidP="00437255">
      <w:pPr>
        <w:jc w:val="right"/>
        <w:rPr>
          <w:rFonts w:ascii="HG丸ｺﾞｼｯｸM-PRO" w:eastAsia="HG丸ｺﾞｼｯｸM-PRO" w:hAnsi="HG丸ｺﾞｼｯｸM-PRO"/>
          <w:b/>
          <w:bCs/>
          <w:szCs w:val="21"/>
          <w:em w:val="dot"/>
        </w:rPr>
      </w:pPr>
    </w:p>
    <w:p w14:paraId="1A0391C6" w14:textId="77777777" w:rsidR="007D36CF" w:rsidRDefault="007D36CF" w:rsidP="007D36CF">
      <w:pPr>
        <w:rPr>
          <w:rFonts w:ascii="ＭＳ Ｐ明朝" w:eastAsia="ＭＳ Ｐ明朝" w:hAnsi="ＭＳ Ｐ明朝"/>
          <w:szCs w:val="21"/>
        </w:rPr>
      </w:pPr>
      <w:r w:rsidRPr="007D36CF">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7D36CF">
        <w:rPr>
          <w:rFonts w:ascii="ＭＳ Ｐ明朝" w:eastAsia="ＭＳ Ｐ明朝" w:hAnsi="ＭＳ Ｐ明朝" w:hint="eastAsia"/>
          <w:szCs w:val="21"/>
        </w:rPr>
        <w:t>2021年5月20日災害対策基本法の改正を受け、「一次避難所」「二次避難所」等の違いがな</w:t>
      </w:r>
    </w:p>
    <w:p w14:paraId="33093831" w14:textId="58EB68C1" w:rsidR="0045774F" w:rsidRPr="007D36CF" w:rsidRDefault="007D36CF" w:rsidP="00437255">
      <w:pPr>
        <w:ind w:firstLineChars="100" w:firstLine="210"/>
        <w:rPr>
          <w:rFonts w:ascii="ＭＳ Ｐ明朝" w:eastAsia="ＭＳ Ｐ明朝" w:hAnsi="ＭＳ Ｐ明朝"/>
          <w:szCs w:val="21"/>
        </w:rPr>
      </w:pPr>
      <w:r w:rsidRPr="007D36CF">
        <w:rPr>
          <w:rFonts w:ascii="ＭＳ Ｐ明朝" w:eastAsia="ＭＳ Ｐ明朝" w:hAnsi="ＭＳ Ｐ明朝" w:hint="eastAsia"/>
          <w:szCs w:val="21"/>
        </w:rPr>
        <w:t>くなったことから、福祉避難所である場合、地域住民との調整が必要になる。</w:t>
      </w:r>
    </w:p>
    <w:p w14:paraId="7487A332" w14:textId="03BD8A65" w:rsidR="007D36CF" w:rsidRPr="007D36CF" w:rsidRDefault="007D36CF" w:rsidP="0045774F">
      <w:pPr>
        <w:rPr>
          <w:rFonts w:ascii="ＭＳ Ｐ明朝" w:eastAsia="ＭＳ Ｐ明朝" w:hAnsi="ＭＳ Ｐ明朝"/>
          <w:szCs w:val="21"/>
        </w:rPr>
      </w:pPr>
      <w:r w:rsidRPr="007D36CF">
        <w:rPr>
          <w:rFonts w:ascii="ＭＳ Ｐ明朝" w:eastAsia="ＭＳ Ｐ明朝" w:hAnsi="ＭＳ Ｐ明朝" w:hint="eastAsia"/>
          <w:szCs w:val="21"/>
        </w:rPr>
        <w:t>※</w:t>
      </w:r>
      <w:r w:rsidR="0045774F">
        <w:rPr>
          <w:rFonts w:ascii="ＭＳ Ｐ明朝" w:eastAsia="ＭＳ Ｐ明朝" w:hAnsi="ＭＳ Ｐ明朝" w:hint="eastAsia"/>
          <w:szCs w:val="21"/>
        </w:rPr>
        <w:t xml:space="preserve">　</w:t>
      </w:r>
      <w:r w:rsidRPr="007D36CF">
        <w:rPr>
          <w:rFonts w:ascii="ＭＳ Ｐ明朝" w:eastAsia="ＭＳ Ｐ明朝" w:hAnsi="ＭＳ Ｐ明朝" w:hint="eastAsia"/>
          <w:szCs w:val="21"/>
        </w:rPr>
        <w:t>「職員調査アンケート」をもとに、職員配置図を作成。それと「重ねるハザードマップ」とをオ</w:t>
      </w:r>
    </w:p>
    <w:p w14:paraId="128CA051" w14:textId="1972E8F6" w:rsidR="007D36CF" w:rsidRPr="007D36CF" w:rsidRDefault="007D36CF" w:rsidP="007D36CF">
      <w:pPr>
        <w:ind w:firstLineChars="100" w:firstLine="210"/>
        <w:rPr>
          <w:rFonts w:ascii="ＭＳ Ｐ明朝" w:eastAsia="ＭＳ Ｐ明朝" w:hAnsi="ＭＳ Ｐ明朝"/>
          <w:szCs w:val="21"/>
        </w:rPr>
      </w:pPr>
      <w:r w:rsidRPr="007D36CF">
        <w:rPr>
          <w:rFonts w:ascii="ＭＳ Ｐ明朝" w:eastAsia="ＭＳ Ｐ明朝" w:hAnsi="ＭＳ Ｐ明朝" w:hint="eastAsia"/>
          <w:szCs w:val="21"/>
        </w:rPr>
        <w:t>ーバーラップさせ、可視化しB</w:t>
      </w:r>
      <w:r w:rsidRPr="007D36CF">
        <w:rPr>
          <w:rFonts w:ascii="ＭＳ Ｐ明朝" w:eastAsia="ＭＳ Ｐ明朝" w:hAnsi="ＭＳ Ｐ明朝"/>
          <w:szCs w:val="21"/>
        </w:rPr>
        <w:t>CP</w:t>
      </w:r>
      <w:r w:rsidRPr="007D36CF">
        <w:rPr>
          <w:rFonts w:ascii="ＭＳ Ｐ明朝" w:eastAsia="ＭＳ Ｐ明朝" w:hAnsi="ＭＳ Ｐ明朝" w:hint="eastAsia"/>
          <w:szCs w:val="21"/>
        </w:rPr>
        <w:t>を実効性のあるものに。</w:t>
      </w:r>
    </w:p>
    <w:p w14:paraId="37EEED50" w14:textId="77777777" w:rsidR="007D36CF" w:rsidRPr="007D36CF" w:rsidRDefault="007D36CF" w:rsidP="007D36CF">
      <w:pPr>
        <w:ind w:firstLineChars="100" w:firstLine="210"/>
        <w:rPr>
          <w:rFonts w:ascii="ＭＳ Ｐ明朝" w:eastAsia="ＭＳ Ｐ明朝" w:hAnsi="ＭＳ Ｐ明朝"/>
          <w:szCs w:val="21"/>
        </w:rPr>
      </w:pPr>
    </w:p>
    <w:p w14:paraId="6F2C5139" w14:textId="77777777" w:rsidR="0045774F" w:rsidRDefault="0045774F" w:rsidP="0045774F">
      <w:pPr>
        <w:widowControl/>
        <w:rPr>
          <w:rFonts w:ascii="ＭＳ Ｐ明朝" w:eastAsia="ＭＳ Ｐ明朝" w:hAnsi="ＭＳ Ｐ明朝"/>
          <w:szCs w:val="21"/>
        </w:rPr>
      </w:pPr>
      <w:r>
        <w:rPr>
          <w:rFonts w:ascii="ＭＳ Ｐ明朝" w:eastAsia="ＭＳ Ｐ明朝" w:hAnsi="ＭＳ Ｐ明朝" w:hint="eastAsia"/>
          <w:szCs w:val="21"/>
        </w:rPr>
        <w:t xml:space="preserve">※　</w:t>
      </w:r>
      <w:r w:rsidR="007D36CF" w:rsidRPr="007D36CF">
        <w:rPr>
          <w:rFonts w:ascii="ＭＳ Ｐ明朝" w:eastAsia="ＭＳ Ｐ明朝" w:hAnsi="ＭＳ Ｐ明朝" w:hint="eastAsia"/>
          <w:szCs w:val="21"/>
        </w:rPr>
        <w:t>2階以上の建物である施設の場合、大前提として、避難ではなく籠城型が最適な考え方である</w:t>
      </w:r>
    </w:p>
    <w:p w14:paraId="0A214A0A" w14:textId="77777777" w:rsidR="0045774F" w:rsidRDefault="007D36CF" w:rsidP="0045774F">
      <w:pPr>
        <w:widowControl/>
        <w:ind w:firstLineChars="100" w:firstLine="210"/>
        <w:rPr>
          <w:rFonts w:ascii="ＭＳ Ｐ明朝" w:eastAsia="ＭＳ Ｐ明朝" w:hAnsi="ＭＳ Ｐ明朝"/>
          <w:szCs w:val="21"/>
        </w:rPr>
      </w:pPr>
      <w:r w:rsidRPr="007D36CF">
        <w:rPr>
          <w:rFonts w:ascii="ＭＳ Ｐ明朝" w:eastAsia="ＭＳ Ｐ明朝" w:hAnsi="ＭＳ Ｐ明朝" w:hint="eastAsia"/>
          <w:szCs w:val="21"/>
        </w:rPr>
        <w:t>と思ってい</w:t>
      </w:r>
      <w:r w:rsidR="0045774F">
        <w:rPr>
          <w:rFonts w:ascii="ＭＳ Ｐ明朝" w:eastAsia="ＭＳ Ｐ明朝" w:hAnsi="ＭＳ Ｐ明朝" w:hint="eastAsia"/>
          <w:szCs w:val="21"/>
        </w:rPr>
        <w:t>る</w:t>
      </w:r>
      <w:r w:rsidRPr="007D36CF">
        <w:rPr>
          <w:rFonts w:ascii="ＭＳ Ｐ明朝" w:eastAsia="ＭＳ Ｐ明朝" w:hAnsi="ＭＳ Ｐ明朝" w:hint="eastAsia"/>
          <w:szCs w:val="21"/>
        </w:rPr>
        <w:t>が、放射能汚染、大洪水、また近隣の大火などの場合には、避難しか選択肢</w:t>
      </w:r>
      <w:r w:rsidR="0045774F">
        <w:rPr>
          <w:rFonts w:ascii="ＭＳ Ｐ明朝" w:eastAsia="ＭＳ Ｐ明朝" w:hAnsi="ＭＳ Ｐ明朝" w:hint="eastAsia"/>
          <w:szCs w:val="21"/>
        </w:rPr>
        <w:t>はな</w:t>
      </w:r>
    </w:p>
    <w:p w14:paraId="42E1013D" w14:textId="452F254C" w:rsidR="007D36CF" w:rsidRPr="00EE2A2A" w:rsidRDefault="0045774F" w:rsidP="00EE2A2A">
      <w:pPr>
        <w:widowControl/>
        <w:ind w:firstLineChars="100" w:firstLine="210"/>
        <w:rPr>
          <w:rFonts w:ascii="ＭＳ Ｐ明朝" w:eastAsia="ＭＳ Ｐ明朝" w:hAnsi="ＭＳ Ｐ明朝"/>
          <w:szCs w:val="21"/>
        </w:rPr>
      </w:pPr>
      <w:r>
        <w:rPr>
          <w:rFonts w:ascii="ＭＳ Ｐ明朝" w:eastAsia="ＭＳ Ｐ明朝" w:hAnsi="ＭＳ Ｐ明朝" w:hint="eastAsia"/>
          <w:szCs w:val="21"/>
        </w:rPr>
        <w:t>い</w:t>
      </w:r>
      <w:r w:rsidR="007D36CF" w:rsidRPr="007D36CF">
        <w:rPr>
          <w:rFonts w:ascii="ＭＳ Ｐ明朝" w:eastAsia="ＭＳ Ｐ明朝" w:hAnsi="ＭＳ Ｐ明朝" w:hint="eastAsia"/>
          <w:szCs w:val="21"/>
        </w:rPr>
        <w:t>。</w:t>
      </w:r>
    </w:p>
    <w:p w14:paraId="009388CE" w14:textId="77777777" w:rsidR="00560659" w:rsidRDefault="00560659" w:rsidP="00560659">
      <w:pPr>
        <w:widowControl/>
        <w:rPr>
          <w:rFonts w:ascii="ＭＳ Ｐ明朝" w:eastAsia="ＭＳ Ｐ明朝" w:hAnsi="ＭＳ Ｐ明朝"/>
          <w:szCs w:val="21"/>
        </w:rPr>
      </w:pPr>
      <w:r>
        <w:rPr>
          <w:rFonts w:ascii="ＭＳ Ｐ明朝" w:eastAsia="ＭＳ Ｐ明朝" w:hAnsi="ＭＳ Ｐ明朝" w:hint="eastAsia"/>
          <w:szCs w:val="21"/>
        </w:rPr>
        <w:t xml:space="preserve">※　</w:t>
      </w:r>
      <w:r w:rsidR="007D36CF" w:rsidRPr="007D36CF">
        <w:rPr>
          <w:rFonts w:ascii="ＭＳ Ｐ明朝" w:eastAsia="ＭＳ Ｐ明朝" w:hAnsi="ＭＳ Ｐ明朝" w:hint="eastAsia"/>
          <w:szCs w:val="21"/>
        </w:rPr>
        <w:t>夜勤帯での「垂直避難」を考えた場合、エレベータが使用できないなかでの避難であることを</w:t>
      </w:r>
    </w:p>
    <w:p w14:paraId="4CF96C28" w14:textId="4075C1AB" w:rsidR="007D36CF" w:rsidRPr="007D36CF" w:rsidRDefault="007D36CF" w:rsidP="00560659">
      <w:pPr>
        <w:widowControl/>
        <w:ind w:firstLineChars="100" w:firstLine="210"/>
        <w:rPr>
          <w:rFonts w:ascii="ＭＳ Ｐ明朝" w:eastAsia="ＭＳ Ｐ明朝" w:hAnsi="ＭＳ Ｐ明朝"/>
          <w:szCs w:val="21"/>
        </w:rPr>
      </w:pPr>
      <w:r w:rsidRPr="007D36CF">
        <w:rPr>
          <w:rFonts w:ascii="ＭＳ Ｐ明朝" w:eastAsia="ＭＳ Ｐ明朝" w:hAnsi="ＭＳ Ｐ明朝" w:hint="eastAsia"/>
          <w:szCs w:val="21"/>
        </w:rPr>
        <w:t>念頭に。</w:t>
      </w:r>
    </w:p>
    <w:p w14:paraId="1E7DF27C" w14:textId="3E164103" w:rsidR="00C023D9" w:rsidRPr="00551D7E" w:rsidRDefault="00C023D9" w:rsidP="00C023D9">
      <w:pPr>
        <w:rPr>
          <w:rFonts w:ascii="HG丸ｺﾞｼｯｸM-PRO" w:eastAsia="HG丸ｺﾞｼｯｸM-PRO" w:hAnsi="HG丸ｺﾞｼｯｸM-PRO"/>
          <w:b/>
          <w:bCs/>
          <w:szCs w:val="21"/>
          <w:shd w:val="pct15" w:color="auto" w:fill="FFFFFF"/>
        </w:rPr>
      </w:pPr>
      <w:r w:rsidRPr="00551D7E">
        <w:rPr>
          <w:rFonts w:ascii="HG丸ｺﾞｼｯｸM-PRO" w:eastAsia="HG丸ｺﾞｼｯｸM-PRO" w:hAnsi="HG丸ｺﾞｼｯｸM-PRO" w:hint="eastAsia"/>
          <w:b/>
          <w:bCs/>
          <w:szCs w:val="21"/>
          <w:shd w:val="pct15" w:color="auto" w:fill="FFFFFF"/>
        </w:rPr>
        <w:t>[通所系]</w:t>
      </w:r>
    </w:p>
    <w:p w14:paraId="0003E914" w14:textId="77777777" w:rsidR="00C023D9" w:rsidRPr="00C023D9" w:rsidRDefault="00C023D9" w:rsidP="00C023D9">
      <w:pPr>
        <w:rPr>
          <w:rFonts w:ascii="HG丸ｺﾞｼｯｸM-PRO" w:eastAsia="HG丸ｺﾞｼｯｸM-PRO" w:hAnsi="HG丸ｺﾞｼｯｸM-PRO"/>
          <w:szCs w:val="21"/>
          <w:shd w:val="pct15" w:color="auto" w:fill="FFFFFF"/>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C023D9" w:rsidRPr="00CA223D" w14:paraId="4C92F855" w14:textId="77777777" w:rsidTr="004908FA">
        <w:tc>
          <w:tcPr>
            <w:tcW w:w="8594" w:type="dxa"/>
            <w:shd w:val="clear" w:color="auto" w:fill="auto"/>
          </w:tcPr>
          <w:p w14:paraId="60CC42A1" w14:textId="77777777" w:rsidR="00C023D9" w:rsidRPr="00CA223D" w:rsidRDefault="00C023D9" w:rsidP="004908FA">
            <w:pPr>
              <w:spacing w:line="0" w:lineRule="atLeast"/>
              <w:rPr>
                <w:rFonts w:ascii="游明朝" w:eastAsia="游明朝" w:hAnsi="游明朝"/>
                <w:shd w:val="pct15" w:color="auto" w:fill="FFFFFF"/>
              </w:rPr>
            </w:pPr>
            <w:r w:rsidRPr="00CA223D">
              <w:rPr>
                <w:rFonts w:ascii="游明朝" w:eastAsia="游明朝" w:hAnsi="游明朝" w:hint="eastAsia"/>
                <w:shd w:val="pct15" w:color="auto" w:fill="FFFFFF"/>
              </w:rPr>
              <w:t>【平時からの対応】</w:t>
            </w:r>
          </w:p>
          <w:p w14:paraId="1725148D" w14:textId="1BFAD4DE" w:rsidR="00C023D9" w:rsidRPr="00CA223D" w:rsidRDefault="00C023D9" w:rsidP="004908FA">
            <w:pPr>
              <w:spacing w:line="0" w:lineRule="atLeast"/>
              <w:rPr>
                <w:rFonts w:ascii="游明朝" w:eastAsia="游明朝" w:hAnsi="游明朝"/>
              </w:rPr>
            </w:pPr>
            <w:r w:rsidRPr="00CA223D">
              <w:rPr>
                <w:rFonts w:ascii="游明朝" w:eastAsia="游明朝" w:hAnsi="游明朝" w:hint="eastAsia"/>
              </w:rPr>
              <w:t>・職員の</w:t>
            </w:r>
            <w:r w:rsidR="00934D2D">
              <w:rPr>
                <w:rFonts w:ascii="游明朝" w:eastAsia="游明朝" w:hAnsi="游明朝" w:hint="eastAsia"/>
              </w:rPr>
              <w:t>人員</w:t>
            </w:r>
            <w:r w:rsidRPr="00CA223D">
              <w:rPr>
                <w:rFonts w:ascii="游明朝" w:eastAsia="游明朝" w:hAnsi="游明朝" w:hint="eastAsia"/>
              </w:rPr>
              <w:t>確保。</w:t>
            </w:r>
          </w:p>
          <w:p w14:paraId="04921495" w14:textId="06A65941" w:rsidR="00C023D9" w:rsidRPr="00CA223D" w:rsidRDefault="00C023D9" w:rsidP="004908FA">
            <w:pPr>
              <w:spacing w:line="0" w:lineRule="atLeast"/>
              <w:rPr>
                <w:rFonts w:ascii="游明朝" w:eastAsia="游明朝" w:hAnsi="游明朝"/>
              </w:rPr>
            </w:pPr>
            <w:r w:rsidRPr="00CA223D">
              <w:rPr>
                <w:rFonts w:ascii="游明朝" w:eastAsia="游明朝" w:hAnsi="游明朝" w:hint="eastAsia"/>
              </w:rPr>
              <w:t>・強制参集含めた、</w:t>
            </w:r>
            <w:r w:rsidR="00D75247">
              <w:rPr>
                <w:rFonts w:ascii="游明朝" w:eastAsia="游明朝" w:hAnsi="游明朝" w:hint="eastAsia"/>
              </w:rPr>
              <w:t>人員</w:t>
            </w:r>
            <w:r w:rsidRPr="00CA223D">
              <w:rPr>
                <w:rFonts w:ascii="游明朝" w:eastAsia="游明朝" w:hAnsi="游明朝" w:hint="eastAsia"/>
              </w:rPr>
              <w:t>の確保。</w:t>
            </w:r>
          </w:p>
          <w:p w14:paraId="732C43CF" w14:textId="77777777" w:rsidR="00C023D9" w:rsidRPr="00CA223D" w:rsidRDefault="00C023D9" w:rsidP="004908FA">
            <w:pPr>
              <w:spacing w:line="0" w:lineRule="atLeast"/>
              <w:rPr>
                <w:rFonts w:ascii="游明朝" w:eastAsia="游明朝" w:hAnsi="游明朝"/>
              </w:rPr>
            </w:pPr>
            <w:r w:rsidRPr="00CA223D">
              <w:rPr>
                <w:rFonts w:ascii="游明朝" w:eastAsia="游明朝" w:hAnsi="游明朝" w:hint="eastAsia"/>
              </w:rPr>
              <w:t>・高齢者施設等、入居系サービス事業所との連絡調整を密にする。</w:t>
            </w:r>
          </w:p>
          <w:p w14:paraId="0432586F" w14:textId="77777777" w:rsidR="00C023D9" w:rsidRPr="00CA223D" w:rsidRDefault="00C023D9" w:rsidP="004908FA">
            <w:pPr>
              <w:spacing w:line="0" w:lineRule="atLeast"/>
              <w:rPr>
                <w:rFonts w:ascii="游明朝" w:eastAsia="游明朝" w:hAnsi="游明朝"/>
                <w:shd w:val="pct15" w:color="auto" w:fill="FFFFFF"/>
              </w:rPr>
            </w:pPr>
            <w:r w:rsidRPr="00CA223D">
              <w:rPr>
                <w:rFonts w:ascii="游明朝" w:eastAsia="游明朝" w:hAnsi="游明朝" w:hint="eastAsia"/>
                <w:shd w:val="pct15" w:color="auto" w:fill="FFFFFF"/>
              </w:rPr>
              <w:t>【災害が予想される場合の対応】</w:t>
            </w:r>
          </w:p>
          <w:p w14:paraId="1A775419" w14:textId="77777777" w:rsidR="00C023D9" w:rsidRDefault="00C023D9" w:rsidP="004908FA">
            <w:pPr>
              <w:spacing w:line="0" w:lineRule="atLeast"/>
              <w:rPr>
                <w:rFonts w:ascii="游明朝" w:eastAsia="游明朝" w:hAnsi="游明朝"/>
              </w:rPr>
            </w:pPr>
            <w:r w:rsidRPr="00CA223D">
              <w:rPr>
                <w:rFonts w:ascii="游明朝" w:eastAsia="游明朝" w:hAnsi="游明朝" w:hint="eastAsia"/>
              </w:rPr>
              <w:t>・高齢者施設に併設されている通所事業所であれば、有事の際、入居施設側へ避難等</w:t>
            </w:r>
          </w:p>
          <w:p w14:paraId="6EE1F847" w14:textId="77777777" w:rsidR="00C023D9" w:rsidRPr="00CA223D" w:rsidRDefault="00C023D9" w:rsidP="004908FA">
            <w:pPr>
              <w:spacing w:line="0" w:lineRule="atLeast"/>
              <w:ind w:leftChars="100" w:left="210"/>
              <w:rPr>
                <w:rFonts w:ascii="游明朝" w:eastAsia="游明朝" w:hAnsi="游明朝"/>
              </w:rPr>
            </w:pPr>
            <w:r w:rsidRPr="00CA223D">
              <w:rPr>
                <w:rFonts w:ascii="游明朝" w:eastAsia="游明朝" w:hAnsi="游明朝" w:hint="eastAsia"/>
              </w:rPr>
              <w:t>も考えられるが、通所単体の事業であれば、他の入居施設系事業所に頼らざるを得ず、さらに水害等による浸水を考えた際、上層階がある施設系に併設されている通所事業であれば垂直避難もマンパワーさえあれば可能であるが、平屋造りの通所事業所であれば、垂直避難ができないことから、より早めの判断で施設系への避難が必要になる。</w:t>
            </w:r>
          </w:p>
          <w:p w14:paraId="6DFEBAA5" w14:textId="77777777" w:rsidR="00C023D9" w:rsidRPr="00CA223D" w:rsidRDefault="00C023D9" w:rsidP="004908FA">
            <w:pPr>
              <w:spacing w:line="0" w:lineRule="atLeast"/>
              <w:ind w:left="210" w:hangingChars="100" w:hanging="210"/>
              <w:rPr>
                <w:rFonts w:ascii="游明朝" w:eastAsia="游明朝" w:hAnsi="游明朝"/>
              </w:rPr>
            </w:pPr>
            <w:r w:rsidRPr="00CA223D">
              <w:rPr>
                <w:rFonts w:ascii="游明朝" w:eastAsia="游明朝" w:hAnsi="游明朝" w:hint="eastAsia"/>
              </w:rPr>
              <w:t>・豪雨等による水害の場合、どの段階で早めのサービス中止の判断を行うのか、躊躇われるため、大雨による早期中止の判断基準を定める。</w:t>
            </w:r>
          </w:p>
          <w:p w14:paraId="604B39B6" w14:textId="77777777" w:rsidR="00C023D9" w:rsidRPr="00CA223D" w:rsidRDefault="00C023D9" w:rsidP="004908FA">
            <w:pPr>
              <w:spacing w:line="0" w:lineRule="atLeast"/>
              <w:ind w:left="210" w:hangingChars="100" w:hanging="210"/>
              <w:rPr>
                <w:rFonts w:ascii="游明朝" w:eastAsia="游明朝" w:hAnsi="游明朝"/>
              </w:rPr>
            </w:pPr>
            <w:r w:rsidRPr="00CA223D">
              <w:rPr>
                <w:rFonts w:ascii="游明朝" w:eastAsia="游明朝" w:hAnsi="游明朝" w:hint="eastAsia"/>
              </w:rPr>
              <w:t>・利用者の住んでいる地域の地理的リスクを考え、豪雨等による水害の場合、利用者宅が浸水エリアに該当しているような場合に、送り帰すことの是非について検討する必要がある。</w:t>
            </w:r>
          </w:p>
          <w:p w14:paraId="40F1D901" w14:textId="77777777" w:rsidR="00C023D9" w:rsidRPr="00CA223D" w:rsidRDefault="00C023D9" w:rsidP="004908FA">
            <w:pPr>
              <w:spacing w:line="0" w:lineRule="atLeast"/>
              <w:rPr>
                <w:rFonts w:ascii="游明朝" w:eastAsia="游明朝" w:hAnsi="游明朝"/>
                <w:shd w:val="pct15" w:color="auto" w:fill="FFFFFF"/>
              </w:rPr>
            </w:pPr>
            <w:r w:rsidRPr="00CA223D">
              <w:rPr>
                <w:rFonts w:ascii="游明朝" w:eastAsia="游明朝" w:hAnsi="游明朝" w:hint="eastAsia"/>
                <w:shd w:val="pct15" w:color="auto" w:fill="FFFFFF"/>
              </w:rPr>
              <w:t>【災害発生時の対応】</w:t>
            </w:r>
          </w:p>
          <w:p w14:paraId="191EC5B2" w14:textId="77777777" w:rsidR="00C023D9" w:rsidRPr="00CA223D" w:rsidRDefault="00C023D9" w:rsidP="004908FA">
            <w:pPr>
              <w:spacing w:line="0" w:lineRule="atLeast"/>
              <w:ind w:left="210" w:hangingChars="100" w:hanging="210"/>
              <w:rPr>
                <w:rFonts w:ascii="游明朝" w:eastAsia="游明朝" w:hAnsi="游明朝"/>
              </w:rPr>
            </w:pPr>
            <w:r w:rsidRPr="00CA223D">
              <w:rPr>
                <w:rFonts w:ascii="游明朝" w:eastAsia="游明朝" w:hAnsi="游明朝" w:hint="eastAsia"/>
              </w:rPr>
              <w:t>・「夜勤がなく夕方までの仕事」という業務形態であり、その理由で求人もかけていることから、小さい子どものいる女性の割合が職員のなかでも多いため、自然災害時の強制参集に限らず、感染症等のクラスターが発生した場合においても、圧倒的な人手不足に転じる。それらを踏まえ、人材確保に努める。</w:t>
            </w:r>
          </w:p>
        </w:tc>
      </w:tr>
    </w:tbl>
    <w:p w14:paraId="1AA3DA43" w14:textId="0B8A351C" w:rsidR="00C023D9" w:rsidRDefault="00C023D9" w:rsidP="007D36CF">
      <w:pPr>
        <w:rPr>
          <w:rFonts w:ascii="HG丸ｺﾞｼｯｸM-PRO" w:eastAsia="HG丸ｺﾞｼｯｸM-PRO" w:hAnsi="HG丸ｺﾞｼｯｸM-PRO"/>
          <w:szCs w:val="21"/>
        </w:rPr>
      </w:pPr>
    </w:p>
    <w:p w14:paraId="50243688" w14:textId="184CE490" w:rsidR="00C023D9" w:rsidRDefault="00C023D9" w:rsidP="007D36CF">
      <w:pPr>
        <w:rPr>
          <w:rFonts w:ascii="HG丸ｺﾞｼｯｸM-PRO" w:eastAsia="HG丸ｺﾞｼｯｸM-PRO" w:hAnsi="HG丸ｺﾞｼｯｸM-PRO"/>
          <w:szCs w:val="21"/>
        </w:rPr>
      </w:pPr>
    </w:p>
    <w:p w14:paraId="58E92407" w14:textId="031817D5" w:rsidR="00C023D9" w:rsidRDefault="00C023D9" w:rsidP="007D36CF">
      <w:pPr>
        <w:rPr>
          <w:rFonts w:ascii="HG丸ｺﾞｼｯｸM-PRO" w:eastAsia="HG丸ｺﾞｼｯｸM-PRO" w:hAnsi="HG丸ｺﾞｼｯｸM-PRO"/>
          <w:szCs w:val="21"/>
        </w:rPr>
      </w:pPr>
    </w:p>
    <w:p w14:paraId="4E570073" w14:textId="7AB90CD9" w:rsidR="00C023D9" w:rsidRDefault="00C023D9" w:rsidP="007D36CF">
      <w:pPr>
        <w:rPr>
          <w:rFonts w:ascii="HG丸ｺﾞｼｯｸM-PRO" w:eastAsia="HG丸ｺﾞｼｯｸM-PRO" w:hAnsi="HG丸ｺﾞｼｯｸM-PRO"/>
          <w:szCs w:val="21"/>
        </w:rPr>
      </w:pPr>
    </w:p>
    <w:p w14:paraId="4A786C65" w14:textId="08E346C5" w:rsidR="00C023D9" w:rsidRDefault="00C023D9" w:rsidP="007D36CF">
      <w:pPr>
        <w:rPr>
          <w:rFonts w:ascii="HG丸ｺﾞｼｯｸM-PRO" w:eastAsia="HG丸ｺﾞｼｯｸM-PRO" w:hAnsi="HG丸ｺﾞｼｯｸM-PRO"/>
          <w:szCs w:val="21"/>
        </w:rPr>
      </w:pPr>
    </w:p>
    <w:p w14:paraId="121EB282" w14:textId="3EB2EEE2" w:rsidR="00C023D9" w:rsidRDefault="00C023D9" w:rsidP="007D36CF">
      <w:pPr>
        <w:rPr>
          <w:rFonts w:ascii="HG丸ｺﾞｼｯｸM-PRO" w:eastAsia="HG丸ｺﾞｼｯｸM-PRO" w:hAnsi="HG丸ｺﾞｼｯｸM-PRO"/>
          <w:szCs w:val="21"/>
        </w:rPr>
      </w:pPr>
    </w:p>
    <w:p w14:paraId="71831CC8" w14:textId="4DF405D6" w:rsidR="00C023D9" w:rsidRDefault="00C023D9" w:rsidP="007D36CF">
      <w:pPr>
        <w:rPr>
          <w:rFonts w:ascii="HG丸ｺﾞｼｯｸM-PRO" w:eastAsia="HG丸ｺﾞｼｯｸM-PRO" w:hAnsi="HG丸ｺﾞｼｯｸM-PRO"/>
          <w:szCs w:val="21"/>
        </w:rPr>
      </w:pPr>
    </w:p>
    <w:p w14:paraId="2590D336" w14:textId="40038ABF" w:rsidR="00C023D9" w:rsidRDefault="00C023D9" w:rsidP="007D36CF">
      <w:pPr>
        <w:rPr>
          <w:rFonts w:ascii="HG丸ｺﾞｼｯｸM-PRO" w:eastAsia="HG丸ｺﾞｼｯｸM-PRO" w:hAnsi="HG丸ｺﾞｼｯｸM-PRO"/>
          <w:szCs w:val="21"/>
        </w:rPr>
      </w:pPr>
    </w:p>
    <w:p w14:paraId="62EE89D7" w14:textId="742AEFBE" w:rsidR="00C023D9" w:rsidRDefault="00C023D9" w:rsidP="007D36CF">
      <w:pPr>
        <w:rPr>
          <w:rFonts w:ascii="HG丸ｺﾞｼｯｸM-PRO" w:eastAsia="HG丸ｺﾞｼｯｸM-PRO" w:hAnsi="HG丸ｺﾞｼｯｸM-PRO"/>
          <w:szCs w:val="21"/>
        </w:rPr>
      </w:pPr>
    </w:p>
    <w:p w14:paraId="2E3C48C8" w14:textId="59C0E4C4" w:rsidR="00C023D9" w:rsidRDefault="00C023D9" w:rsidP="007D36CF">
      <w:pPr>
        <w:rPr>
          <w:rFonts w:ascii="HG丸ｺﾞｼｯｸM-PRO" w:eastAsia="HG丸ｺﾞｼｯｸM-PRO" w:hAnsi="HG丸ｺﾞｼｯｸM-PRO"/>
          <w:szCs w:val="21"/>
        </w:rPr>
      </w:pPr>
    </w:p>
    <w:p w14:paraId="58151150" w14:textId="3B46094C" w:rsidR="00C023D9" w:rsidRDefault="00C023D9" w:rsidP="007D36CF">
      <w:pPr>
        <w:rPr>
          <w:rFonts w:ascii="HG丸ｺﾞｼｯｸM-PRO" w:eastAsia="HG丸ｺﾞｼｯｸM-PRO" w:hAnsi="HG丸ｺﾞｼｯｸM-PRO"/>
          <w:szCs w:val="21"/>
        </w:rPr>
      </w:pPr>
    </w:p>
    <w:p w14:paraId="08DF7D48" w14:textId="00D5F060" w:rsidR="00C023D9" w:rsidRDefault="00C023D9" w:rsidP="007D36CF">
      <w:pPr>
        <w:rPr>
          <w:rFonts w:ascii="HG丸ｺﾞｼｯｸM-PRO" w:eastAsia="HG丸ｺﾞｼｯｸM-PRO" w:hAnsi="HG丸ｺﾞｼｯｸM-PRO"/>
          <w:szCs w:val="21"/>
        </w:rPr>
      </w:pPr>
    </w:p>
    <w:p w14:paraId="2A7355B6" w14:textId="77777777" w:rsidR="00C023D9" w:rsidRDefault="00C023D9" w:rsidP="007D36CF">
      <w:pPr>
        <w:rPr>
          <w:rFonts w:ascii="HG丸ｺﾞｼｯｸM-PRO" w:eastAsia="HG丸ｺﾞｼｯｸM-PRO" w:hAnsi="HG丸ｺﾞｼｯｸM-PRO"/>
          <w:szCs w:val="21"/>
        </w:rPr>
      </w:pPr>
    </w:p>
    <w:p w14:paraId="1F99FA82" w14:textId="25AC01DC" w:rsidR="00C023D9" w:rsidRPr="00551D7E" w:rsidRDefault="00C023D9" w:rsidP="00C023D9">
      <w:pPr>
        <w:rPr>
          <w:rFonts w:ascii="HG丸ｺﾞｼｯｸM-PRO" w:eastAsia="HG丸ｺﾞｼｯｸM-PRO" w:hAnsi="HG丸ｺﾞｼｯｸM-PRO"/>
          <w:b/>
          <w:bCs/>
          <w:szCs w:val="21"/>
          <w:shd w:val="pct15" w:color="auto" w:fill="FFFFFF"/>
        </w:rPr>
      </w:pPr>
      <w:r w:rsidRPr="00551D7E">
        <w:rPr>
          <w:rFonts w:ascii="HG丸ｺﾞｼｯｸM-PRO" w:eastAsia="HG丸ｺﾞｼｯｸM-PRO" w:hAnsi="HG丸ｺﾞｼｯｸM-PRO" w:hint="eastAsia"/>
          <w:b/>
          <w:bCs/>
          <w:szCs w:val="21"/>
          <w:shd w:val="pct15" w:color="auto" w:fill="FFFFFF"/>
        </w:rPr>
        <w:t>[訪問系]</w:t>
      </w:r>
    </w:p>
    <w:p w14:paraId="52D012A0" w14:textId="77777777" w:rsidR="00C023D9" w:rsidRPr="00C023D9" w:rsidRDefault="00C023D9" w:rsidP="00C023D9">
      <w:pPr>
        <w:rPr>
          <w:rFonts w:ascii="HG丸ｺﾞｼｯｸM-PRO" w:eastAsia="HG丸ｺﾞｼｯｸM-PRO" w:hAnsi="HG丸ｺﾞｼｯｸM-PRO"/>
          <w:szCs w:val="21"/>
          <w:shd w:val="pct15" w:color="auto" w:fill="FFFFFF"/>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C023D9" w:rsidRPr="00CA223D" w14:paraId="3D1BA9BA" w14:textId="77777777" w:rsidTr="004908FA">
        <w:tc>
          <w:tcPr>
            <w:tcW w:w="8594" w:type="dxa"/>
            <w:shd w:val="clear" w:color="auto" w:fill="auto"/>
          </w:tcPr>
          <w:p w14:paraId="712C057F" w14:textId="77777777" w:rsidR="00C023D9" w:rsidRPr="00CA223D" w:rsidRDefault="00C023D9" w:rsidP="004908FA">
            <w:pPr>
              <w:spacing w:line="0" w:lineRule="atLeast"/>
              <w:rPr>
                <w:rFonts w:ascii="游明朝" w:eastAsia="游明朝" w:hAnsi="游明朝"/>
                <w:shd w:val="pct15" w:color="auto" w:fill="FFFFFF"/>
              </w:rPr>
            </w:pPr>
            <w:r w:rsidRPr="00CA223D">
              <w:rPr>
                <w:rFonts w:ascii="游明朝" w:eastAsia="游明朝" w:hAnsi="游明朝" w:hint="eastAsia"/>
                <w:shd w:val="pct15" w:color="auto" w:fill="FFFFFF"/>
              </w:rPr>
              <w:t>【平時からの対応】</w:t>
            </w:r>
          </w:p>
          <w:p w14:paraId="40DBC2C9" w14:textId="77777777" w:rsidR="00C023D9" w:rsidRPr="00CA223D" w:rsidRDefault="00C023D9" w:rsidP="004908FA">
            <w:pPr>
              <w:spacing w:line="0" w:lineRule="atLeast"/>
              <w:rPr>
                <w:rFonts w:ascii="游明朝" w:eastAsia="游明朝" w:hAnsi="游明朝"/>
              </w:rPr>
            </w:pPr>
            <w:r w:rsidRPr="00CA223D">
              <w:rPr>
                <w:rFonts w:ascii="游明朝" w:eastAsia="游明朝" w:hAnsi="游明朝" w:hint="eastAsia"/>
              </w:rPr>
              <w:t>・職員の人員確保。</w:t>
            </w:r>
          </w:p>
          <w:p w14:paraId="49CC775B" w14:textId="77777777" w:rsidR="00C023D9" w:rsidRPr="00CA223D" w:rsidRDefault="00C023D9" w:rsidP="004908FA">
            <w:pPr>
              <w:spacing w:line="0" w:lineRule="atLeast"/>
              <w:rPr>
                <w:rFonts w:ascii="游明朝" w:eastAsia="游明朝" w:hAnsi="游明朝"/>
              </w:rPr>
            </w:pPr>
            <w:r w:rsidRPr="00CA223D">
              <w:rPr>
                <w:rFonts w:ascii="游明朝" w:eastAsia="游明朝" w:hAnsi="游明朝" w:hint="eastAsia"/>
              </w:rPr>
              <w:t>・強制参集含めた、人員の確保。</w:t>
            </w:r>
          </w:p>
          <w:p w14:paraId="440BABD6" w14:textId="77777777" w:rsidR="00C023D9" w:rsidRDefault="00C023D9" w:rsidP="004908FA">
            <w:pPr>
              <w:spacing w:line="0" w:lineRule="atLeast"/>
              <w:rPr>
                <w:rFonts w:ascii="游明朝" w:eastAsia="游明朝" w:hAnsi="游明朝"/>
              </w:rPr>
            </w:pPr>
            <w:r w:rsidRPr="00CA223D">
              <w:rPr>
                <w:rFonts w:ascii="游明朝" w:eastAsia="游明朝" w:hAnsi="游明朝" w:hint="eastAsia"/>
              </w:rPr>
              <w:t>・利用者の優先順位づけ（ヘルパーが馳せ参じなくても、3日間自宅で持ちこたえるこ</w:t>
            </w:r>
          </w:p>
          <w:p w14:paraId="0ECBF90D" w14:textId="77777777" w:rsidR="00C023D9" w:rsidRPr="00CA223D" w:rsidRDefault="00C023D9" w:rsidP="004908FA">
            <w:pPr>
              <w:spacing w:line="0" w:lineRule="atLeast"/>
              <w:ind w:firstLineChars="100" w:firstLine="210"/>
              <w:rPr>
                <w:rFonts w:ascii="游明朝" w:eastAsia="游明朝" w:hAnsi="游明朝"/>
              </w:rPr>
            </w:pPr>
            <w:r w:rsidRPr="00CA223D">
              <w:rPr>
                <w:rFonts w:ascii="游明朝" w:eastAsia="游明朝" w:hAnsi="游明朝" w:hint="eastAsia"/>
              </w:rPr>
              <w:t>とができそうな利用者には訪問しない等）。</w:t>
            </w:r>
          </w:p>
          <w:p w14:paraId="421E2610" w14:textId="77777777" w:rsidR="00C023D9" w:rsidRPr="00CA223D" w:rsidRDefault="00C023D9" w:rsidP="004908FA">
            <w:pPr>
              <w:spacing w:line="0" w:lineRule="atLeast"/>
              <w:rPr>
                <w:rFonts w:ascii="游明朝" w:eastAsia="游明朝" w:hAnsi="游明朝"/>
              </w:rPr>
            </w:pPr>
            <w:r w:rsidRPr="00CA223D">
              <w:rPr>
                <w:rFonts w:ascii="游明朝" w:eastAsia="游明朝" w:hAnsi="游明朝" w:hint="eastAsia"/>
              </w:rPr>
              <w:t>・他の訪問系事業所との連携　（とくに感染症等でのクラスター発生時には）</w:t>
            </w:r>
          </w:p>
          <w:p w14:paraId="19A71273" w14:textId="77777777" w:rsidR="00C023D9" w:rsidRPr="00CA223D" w:rsidRDefault="00C023D9" w:rsidP="004908FA">
            <w:pPr>
              <w:spacing w:line="0" w:lineRule="atLeast"/>
              <w:rPr>
                <w:rFonts w:ascii="游明朝" w:eastAsia="游明朝" w:hAnsi="游明朝"/>
              </w:rPr>
            </w:pPr>
            <w:r w:rsidRPr="00CA223D">
              <w:rPr>
                <w:rFonts w:ascii="游明朝" w:eastAsia="游明朝" w:hAnsi="游明朝" w:hint="eastAsia"/>
              </w:rPr>
              <w:t>・高齢者施設等、入居系サービス事業所との連絡調整を密にする。</w:t>
            </w:r>
          </w:p>
          <w:p w14:paraId="397B8910" w14:textId="77777777" w:rsidR="00C023D9" w:rsidRPr="00CA223D" w:rsidRDefault="00C023D9" w:rsidP="004908FA">
            <w:pPr>
              <w:spacing w:line="0" w:lineRule="atLeast"/>
              <w:rPr>
                <w:rFonts w:ascii="游明朝" w:eastAsia="游明朝" w:hAnsi="游明朝"/>
                <w:shd w:val="pct15" w:color="auto" w:fill="FFFFFF"/>
              </w:rPr>
            </w:pPr>
            <w:r w:rsidRPr="00CA223D">
              <w:rPr>
                <w:rFonts w:ascii="游明朝" w:eastAsia="游明朝" w:hAnsi="游明朝" w:hint="eastAsia"/>
                <w:shd w:val="pct15" w:color="auto" w:fill="FFFFFF"/>
              </w:rPr>
              <w:t>【災害が予想される場合の対応】</w:t>
            </w:r>
          </w:p>
          <w:p w14:paraId="534608FF" w14:textId="77777777" w:rsidR="00C023D9" w:rsidRDefault="00C023D9" w:rsidP="004908FA">
            <w:pPr>
              <w:spacing w:line="0" w:lineRule="atLeast"/>
              <w:rPr>
                <w:rFonts w:ascii="游明朝" w:eastAsia="游明朝" w:hAnsi="游明朝"/>
              </w:rPr>
            </w:pPr>
            <w:r w:rsidRPr="00CA223D">
              <w:rPr>
                <w:rFonts w:ascii="游明朝" w:eastAsia="游明朝" w:hAnsi="游明朝" w:hint="eastAsia"/>
              </w:rPr>
              <w:t>・豪雨等による水害の場合、どの段階で早めのサービス中止の判断を行うのか、躊躇</w:t>
            </w:r>
          </w:p>
          <w:p w14:paraId="40D404D7" w14:textId="77777777" w:rsidR="00C023D9" w:rsidRPr="00CA223D" w:rsidRDefault="00C023D9" w:rsidP="004908FA">
            <w:pPr>
              <w:spacing w:line="0" w:lineRule="atLeast"/>
              <w:ind w:firstLineChars="100" w:firstLine="210"/>
              <w:rPr>
                <w:rFonts w:ascii="游明朝" w:eastAsia="游明朝" w:hAnsi="游明朝"/>
              </w:rPr>
            </w:pPr>
            <w:r w:rsidRPr="00CA223D">
              <w:rPr>
                <w:rFonts w:ascii="游明朝" w:eastAsia="游明朝" w:hAnsi="游明朝" w:hint="eastAsia"/>
              </w:rPr>
              <w:t>われるため、大雨による早期中止の判断基準を定める。</w:t>
            </w:r>
          </w:p>
          <w:p w14:paraId="20CA7CA8" w14:textId="77777777" w:rsidR="00C023D9" w:rsidRDefault="00C023D9" w:rsidP="004908FA">
            <w:pPr>
              <w:spacing w:line="0" w:lineRule="atLeast"/>
              <w:rPr>
                <w:rFonts w:ascii="游明朝" w:eastAsia="游明朝" w:hAnsi="游明朝"/>
              </w:rPr>
            </w:pPr>
            <w:r w:rsidRPr="00CA223D">
              <w:rPr>
                <w:rFonts w:ascii="游明朝" w:eastAsia="游明朝" w:hAnsi="游明朝" w:hint="eastAsia"/>
              </w:rPr>
              <w:t>・利用者の住んでいる地域の地理的リスクを考え、豪雨等による水害の場合、利用者</w:t>
            </w:r>
          </w:p>
          <w:p w14:paraId="131CF6A0" w14:textId="77777777" w:rsidR="00C023D9" w:rsidRDefault="00C023D9" w:rsidP="004908FA">
            <w:pPr>
              <w:spacing w:line="0" w:lineRule="atLeast"/>
              <w:ind w:firstLineChars="100" w:firstLine="210"/>
              <w:rPr>
                <w:rFonts w:ascii="游明朝" w:eastAsia="游明朝" w:hAnsi="游明朝"/>
              </w:rPr>
            </w:pPr>
            <w:r w:rsidRPr="00CA223D">
              <w:rPr>
                <w:rFonts w:ascii="游明朝" w:eastAsia="游明朝" w:hAnsi="游明朝" w:hint="eastAsia"/>
              </w:rPr>
              <w:t>宅が浸水エリアに該当しているような場合のヘルパーの移動について、検討する必</w:t>
            </w:r>
          </w:p>
          <w:p w14:paraId="592E1770" w14:textId="77777777" w:rsidR="00C023D9" w:rsidRPr="00CA223D" w:rsidRDefault="00C023D9" w:rsidP="004908FA">
            <w:pPr>
              <w:spacing w:line="0" w:lineRule="atLeast"/>
              <w:ind w:firstLineChars="100" w:firstLine="210"/>
              <w:rPr>
                <w:rFonts w:ascii="游明朝" w:eastAsia="游明朝" w:hAnsi="游明朝"/>
              </w:rPr>
            </w:pPr>
            <w:r w:rsidRPr="00CA223D">
              <w:rPr>
                <w:rFonts w:ascii="游明朝" w:eastAsia="游明朝" w:hAnsi="游明朝" w:hint="eastAsia"/>
              </w:rPr>
              <w:t>要がある。</w:t>
            </w:r>
          </w:p>
          <w:p w14:paraId="5846102F" w14:textId="77777777" w:rsidR="00C023D9" w:rsidRPr="00CA223D" w:rsidRDefault="00C023D9" w:rsidP="004908FA">
            <w:pPr>
              <w:spacing w:line="0" w:lineRule="atLeast"/>
              <w:rPr>
                <w:rFonts w:ascii="游明朝" w:eastAsia="游明朝" w:hAnsi="游明朝"/>
                <w:shd w:val="pct15" w:color="auto" w:fill="FFFFFF"/>
              </w:rPr>
            </w:pPr>
            <w:r w:rsidRPr="00CA223D">
              <w:rPr>
                <w:rFonts w:ascii="游明朝" w:eastAsia="游明朝" w:hAnsi="游明朝" w:hint="eastAsia"/>
                <w:shd w:val="pct15" w:color="auto" w:fill="FFFFFF"/>
              </w:rPr>
              <w:t>【災害発生時の対応】</w:t>
            </w:r>
          </w:p>
          <w:p w14:paraId="12E7B584" w14:textId="77777777" w:rsidR="00C023D9" w:rsidRDefault="00C023D9" w:rsidP="004908FA">
            <w:pPr>
              <w:spacing w:line="0" w:lineRule="atLeast"/>
              <w:rPr>
                <w:rFonts w:ascii="游明朝" w:eastAsia="游明朝" w:hAnsi="游明朝"/>
              </w:rPr>
            </w:pPr>
            <w:r w:rsidRPr="00CA223D">
              <w:rPr>
                <w:rFonts w:ascii="游明朝" w:eastAsia="游明朝" w:hAnsi="游明朝" w:hint="eastAsia"/>
              </w:rPr>
              <w:t>・訪問系サービスは、感染症等でのクラスター対応よりも、自然災害における対応の</w:t>
            </w:r>
          </w:p>
          <w:p w14:paraId="5E2B45A5" w14:textId="77777777" w:rsidR="00C023D9" w:rsidRPr="00CA223D" w:rsidRDefault="00C023D9" w:rsidP="004908FA">
            <w:pPr>
              <w:spacing w:line="0" w:lineRule="atLeast"/>
              <w:ind w:leftChars="100" w:left="210"/>
              <w:rPr>
                <w:rFonts w:ascii="游明朝" w:eastAsia="游明朝" w:hAnsi="游明朝"/>
              </w:rPr>
            </w:pPr>
            <w:r w:rsidRPr="00CA223D">
              <w:rPr>
                <w:rFonts w:ascii="游明朝" w:eastAsia="游明朝" w:hAnsi="游明朝" w:hint="eastAsia"/>
              </w:rPr>
              <w:t>方が困難を極める。利用者の選別（訪問するか否か）だけではなく、実際に稼働できるヘルパーも限られ、かつヘルパー同士や事務所との連絡も通信手段の喪失等で絶えるなか、それらを想定した役割分担や、最小限であったとしても業務の継続につながる体制を図る（「平時からの対応」にも繋がる）。</w:t>
            </w:r>
          </w:p>
        </w:tc>
      </w:tr>
    </w:tbl>
    <w:p w14:paraId="52D721AE" w14:textId="77777777" w:rsidR="00C023D9" w:rsidRPr="00C023D9" w:rsidRDefault="00C023D9" w:rsidP="00C023D9">
      <w:pPr>
        <w:rPr>
          <w:rFonts w:ascii="HG丸ｺﾞｼｯｸM-PRO" w:eastAsia="HG丸ｺﾞｼｯｸM-PRO" w:hAnsi="HG丸ｺﾞｼｯｸM-PRO"/>
          <w:szCs w:val="21"/>
        </w:rPr>
      </w:pPr>
    </w:p>
    <w:p w14:paraId="791C51EB" w14:textId="77777777" w:rsidR="00C56A45" w:rsidRDefault="00C56A45" w:rsidP="00C56A45">
      <w:pPr>
        <w:jc w:val="left"/>
        <w:rPr>
          <w:rFonts w:ascii="HG丸ｺﾞｼｯｸM-PRO" w:eastAsia="HG丸ｺﾞｼｯｸM-PRO" w:hAnsi="HG丸ｺﾞｼｯｸM-PRO"/>
          <w:b/>
          <w:bCs/>
          <w:sz w:val="24"/>
          <w:szCs w:val="24"/>
        </w:rPr>
      </w:pPr>
    </w:p>
    <w:p w14:paraId="1188F0C6" w14:textId="77777777" w:rsidR="00C56A45" w:rsidRDefault="00C56A45" w:rsidP="00C56A45">
      <w:pPr>
        <w:jc w:val="left"/>
        <w:rPr>
          <w:rFonts w:ascii="HG丸ｺﾞｼｯｸM-PRO" w:eastAsia="HG丸ｺﾞｼｯｸM-PRO" w:hAnsi="HG丸ｺﾞｼｯｸM-PRO"/>
          <w:b/>
          <w:bCs/>
          <w:sz w:val="24"/>
          <w:szCs w:val="24"/>
        </w:rPr>
      </w:pPr>
    </w:p>
    <w:p w14:paraId="3254EEB0" w14:textId="77777777" w:rsidR="00C56A45" w:rsidRDefault="00C56A45" w:rsidP="00C56A45">
      <w:pPr>
        <w:jc w:val="left"/>
        <w:rPr>
          <w:rFonts w:ascii="HG丸ｺﾞｼｯｸM-PRO" w:eastAsia="HG丸ｺﾞｼｯｸM-PRO" w:hAnsi="HG丸ｺﾞｼｯｸM-PRO"/>
          <w:b/>
          <w:bCs/>
          <w:sz w:val="24"/>
          <w:szCs w:val="24"/>
        </w:rPr>
      </w:pPr>
    </w:p>
    <w:p w14:paraId="10BECB16" w14:textId="77777777" w:rsidR="00C56A45" w:rsidRDefault="00C56A45" w:rsidP="00C56A45">
      <w:pPr>
        <w:jc w:val="left"/>
        <w:rPr>
          <w:rFonts w:ascii="HG丸ｺﾞｼｯｸM-PRO" w:eastAsia="HG丸ｺﾞｼｯｸM-PRO" w:hAnsi="HG丸ｺﾞｼｯｸM-PRO"/>
          <w:b/>
          <w:bCs/>
          <w:sz w:val="24"/>
          <w:szCs w:val="24"/>
        </w:rPr>
      </w:pPr>
    </w:p>
    <w:p w14:paraId="4812C0A4" w14:textId="77777777" w:rsidR="00C56A45" w:rsidRDefault="00C56A45" w:rsidP="00C56A45">
      <w:pPr>
        <w:jc w:val="left"/>
        <w:rPr>
          <w:rFonts w:ascii="HG丸ｺﾞｼｯｸM-PRO" w:eastAsia="HG丸ｺﾞｼｯｸM-PRO" w:hAnsi="HG丸ｺﾞｼｯｸM-PRO"/>
          <w:b/>
          <w:bCs/>
          <w:sz w:val="24"/>
          <w:szCs w:val="24"/>
        </w:rPr>
      </w:pPr>
    </w:p>
    <w:p w14:paraId="3758E825" w14:textId="77777777" w:rsidR="00C56A45" w:rsidRDefault="00C56A45" w:rsidP="00C56A45">
      <w:pPr>
        <w:jc w:val="left"/>
        <w:rPr>
          <w:rFonts w:ascii="HG丸ｺﾞｼｯｸM-PRO" w:eastAsia="HG丸ｺﾞｼｯｸM-PRO" w:hAnsi="HG丸ｺﾞｼｯｸM-PRO"/>
          <w:b/>
          <w:bCs/>
          <w:sz w:val="24"/>
          <w:szCs w:val="24"/>
        </w:rPr>
      </w:pPr>
    </w:p>
    <w:p w14:paraId="5CE0090F" w14:textId="77777777" w:rsidR="00C56A45" w:rsidRDefault="00C56A45" w:rsidP="00C56A45">
      <w:pPr>
        <w:jc w:val="left"/>
        <w:rPr>
          <w:rFonts w:ascii="HG丸ｺﾞｼｯｸM-PRO" w:eastAsia="HG丸ｺﾞｼｯｸM-PRO" w:hAnsi="HG丸ｺﾞｼｯｸM-PRO"/>
          <w:b/>
          <w:bCs/>
          <w:sz w:val="24"/>
          <w:szCs w:val="24"/>
        </w:rPr>
      </w:pPr>
    </w:p>
    <w:p w14:paraId="380F6075" w14:textId="77777777" w:rsidR="00C56A45" w:rsidRDefault="00C56A45" w:rsidP="00C56A45">
      <w:pPr>
        <w:jc w:val="left"/>
        <w:rPr>
          <w:rFonts w:ascii="HG丸ｺﾞｼｯｸM-PRO" w:eastAsia="HG丸ｺﾞｼｯｸM-PRO" w:hAnsi="HG丸ｺﾞｼｯｸM-PRO"/>
          <w:b/>
          <w:bCs/>
          <w:sz w:val="24"/>
          <w:szCs w:val="24"/>
        </w:rPr>
      </w:pPr>
    </w:p>
    <w:p w14:paraId="773D0925" w14:textId="77777777" w:rsidR="00C56A45" w:rsidRDefault="00C56A45" w:rsidP="00C56A45">
      <w:pPr>
        <w:jc w:val="left"/>
        <w:rPr>
          <w:rFonts w:ascii="HG丸ｺﾞｼｯｸM-PRO" w:eastAsia="HG丸ｺﾞｼｯｸM-PRO" w:hAnsi="HG丸ｺﾞｼｯｸM-PRO"/>
          <w:b/>
          <w:bCs/>
          <w:sz w:val="24"/>
          <w:szCs w:val="24"/>
        </w:rPr>
      </w:pPr>
    </w:p>
    <w:p w14:paraId="14F01451" w14:textId="77777777" w:rsidR="00C56A45" w:rsidRDefault="00C56A45" w:rsidP="00C56A45">
      <w:pPr>
        <w:jc w:val="left"/>
        <w:rPr>
          <w:rFonts w:ascii="HG丸ｺﾞｼｯｸM-PRO" w:eastAsia="HG丸ｺﾞｼｯｸM-PRO" w:hAnsi="HG丸ｺﾞｼｯｸM-PRO"/>
          <w:b/>
          <w:bCs/>
          <w:sz w:val="24"/>
          <w:szCs w:val="24"/>
        </w:rPr>
      </w:pPr>
    </w:p>
    <w:p w14:paraId="41283FF7" w14:textId="77777777" w:rsidR="00C56A45" w:rsidRDefault="00C56A45" w:rsidP="00C56A45">
      <w:pPr>
        <w:jc w:val="left"/>
        <w:rPr>
          <w:rFonts w:ascii="HG丸ｺﾞｼｯｸM-PRO" w:eastAsia="HG丸ｺﾞｼｯｸM-PRO" w:hAnsi="HG丸ｺﾞｼｯｸM-PRO"/>
          <w:b/>
          <w:bCs/>
          <w:sz w:val="24"/>
          <w:szCs w:val="24"/>
        </w:rPr>
      </w:pPr>
    </w:p>
    <w:p w14:paraId="4380AED5" w14:textId="77777777" w:rsidR="00C56A45" w:rsidRDefault="00C56A45" w:rsidP="00C56A45">
      <w:pPr>
        <w:jc w:val="left"/>
        <w:rPr>
          <w:rFonts w:ascii="HG丸ｺﾞｼｯｸM-PRO" w:eastAsia="HG丸ｺﾞｼｯｸM-PRO" w:hAnsi="HG丸ｺﾞｼｯｸM-PRO"/>
          <w:b/>
          <w:bCs/>
          <w:sz w:val="24"/>
          <w:szCs w:val="24"/>
        </w:rPr>
      </w:pPr>
    </w:p>
    <w:p w14:paraId="32BD8D89" w14:textId="77777777" w:rsidR="002A44B1" w:rsidRDefault="002A44B1" w:rsidP="002A44B1">
      <w:pPr>
        <w:rPr>
          <w:rFonts w:ascii="HG丸ｺﾞｼｯｸM-PRO" w:eastAsia="HG丸ｺﾞｼｯｸM-PRO" w:hAnsi="HG丸ｺﾞｼｯｸM-PRO"/>
          <w:b/>
          <w:bCs/>
          <w:sz w:val="24"/>
          <w:szCs w:val="24"/>
        </w:rPr>
      </w:pPr>
    </w:p>
    <w:p w14:paraId="6C15D346" w14:textId="1572F896" w:rsidR="002A44B1" w:rsidRPr="002A44B1" w:rsidRDefault="002A44B1" w:rsidP="002A44B1">
      <w:pPr>
        <w:jc w:val="right"/>
        <w:rPr>
          <w:rFonts w:ascii="HG丸ｺﾞｼｯｸM-PRO" w:eastAsia="HG丸ｺﾞｼｯｸM-PRO" w:hAnsi="HG丸ｺﾞｼｯｸM-PRO"/>
          <w:sz w:val="16"/>
          <w:szCs w:val="16"/>
        </w:rPr>
      </w:pPr>
      <w:r w:rsidRPr="002A44B1">
        <w:rPr>
          <w:rFonts w:ascii="HG丸ｺﾞｼｯｸM-PRO" w:eastAsia="HG丸ｺﾞｼｯｸM-PRO" w:hAnsi="HG丸ｺﾞｼｯｸM-PRO" w:hint="eastAsia"/>
          <w:sz w:val="16"/>
          <w:szCs w:val="16"/>
        </w:rPr>
        <w:t>）</w:t>
      </w:r>
    </w:p>
    <w:p w14:paraId="3B13DC5F" w14:textId="77777777" w:rsidR="00141843" w:rsidRPr="00141843" w:rsidRDefault="00141843" w:rsidP="00141843">
      <w:pPr>
        <w:jc w:val="center"/>
        <w:rPr>
          <w:rFonts w:ascii="HG丸ｺﾞｼｯｸM-PRO" w:eastAsia="HG丸ｺﾞｼｯｸM-PRO" w:hAnsi="HG丸ｺﾞｼｯｸM-PRO"/>
          <w:b/>
          <w:bCs/>
          <w:sz w:val="28"/>
          <w:szCs w:val="28"/>
        </w:rPr>
      </w:pPr>
      <w:r w:rsidRPr="00141843">
        <w:rPr>
          <w:rFonts w:ascii="HG丸ｺﾞｼｯｸM-PRO" w:eastAsia="HG丸ｺﾞｼｯｸM-PRO" w:hAnsi="HG丸ｺﾞｼｯｸM-PRO" w:hint="eastAsia"/>
          <w:b/>
          <w:bCs/>
          <w:sz w:val="28"/>
          <w:szCs w:val="28"/>
        </w:rPr>
        <w:t>B</w:t>
      </w:r>
      <w:r w:rsidRPr="00141843">
        <w:rPr>
          <w:rFonts w:ascii="HG丸ｺﾞｼｯｸM-PRO" w:eastAsia="HG丸ｺﾞｼｯｸM-PRO" w:hAnsi="HG丸ｺﾞｼｯｸM-PRO"/>
          <w:b/>
          <w:bCs/>
          <w:sz w:val="28"/>
          <w:szCs w:val="28"/>
        </w:rPr>
        <w:t>CP</w:t>
      </w:r>
      <w:r w:rsidRPr="00141843">
        <w:rPr>
          <w:rFonts w:ascii="HG丸ｺﾞｼｯｸM-PRO" w:eastAsia="HG丸ｺﾞｼｯｸM-PRO" w:hAnsi="HG丸ｺﾞｼｯｸM-PRO" w:hint="eastAsia"/>
          <w:b/>
          <w:bCs/>
          <w:sz w:val="28"/>
          <w:szCs w:val="28"/>
        </w:rPr>
        <w:t>（事業継続計画）達成度合自己点検チェック表（5段階）</w:t>
      </w:r>
    </w:p>
    <w:p w14:paraId="03F9F2D8" w14:textId="77777777" w:rsidR="00141843" w:rsidRPr="00141843" w:rsidRDefault="00141843" w:rsidP="00141843">
      <w:pPr>
        <w:jc w:val="center"/>
        <w:rPr>
          <w:rFonts w:ascii="HG丸ｺﾞｼｯｸM-PRO" w:eastAsia="HG丸ｺﾞｼｯｸM-PRO" w:hAnsi="HG丸ｺﾞｼｯｸM-PRO"/>
          <w:b/>
          <w:bCs/>
        </w:rPr>
      </w:pPr>
    </w:p>
    <w:p w14:paraId="26E60324" w14:textId="77777777" w:rsidR="00141843" w:rsidRPr="00141843" w:rsidRDefault="00141843" w:rsidP="00141843">
      <w:pPr>
        <w:jc w:val="left"/>
        <w:rPr>
          <w:rFonts w:ascii="HG丸ｺﾞｼｯｸM-PRO" w:eastAsia="HG丸ｺﾞｼｯｸM-PRO" w:hAnsi="HG丸ｺﾞｼｯｸM-PRO"/>
          <w:b/>
          <w:bCs/>
        </w:rPr>
      </w:pPr>
      <w:r w:rsidRPr="00141843">
        <w:rPr>
          <w:rFonts w:ascii="HG丸ｺﾞｼｯｸM-PRO" w:eastAsia="HG丸ｺﾞｼｯｸM-PRO" w:hAnsi="HG丸ｺﾞｼｯｸM-PRO" w:hint="eastAsia"/>
          <w:b/>
          <w:bCs/>
        </w:rPr>
        <w:t>[自己点検のポイント]</w:t>
      </w:r>
    </w:p>
    <w:tbl>
      <w:tblPr>
        <w:tblStyle w:val="2"/>
        <w:tblW w:w="0" w:type="auto"/>
        <w:tblLook w:val="04A0" w:firstRow="1" w:lastRow="0" w:firstColumn="1" w:lastColumn="0" w:noHBand="0" w:noVBand="1"/>
      </w:tblPr>
      <w:tblGrid>
        <w:gridCol w:w="2831"/>
        <w:gridCol w:w="708"/>
        <w:gridCol w:w="4955"/>
      </w:tblGrid>
      <w:tr w:rsidR="00141843" w:rsidRPr="00141843" w14:paraId="0E0620B2" w14:textId="77777777" w:rsidTr="00175471">
        <w:tc>
          <w:tcPr>
            <w:tcW w:w="2831" w:type="dxa"/>
          </w:tcPr>
          <w:p w14:paraId="6113382B"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達成課題</w:t>
            </w:r>
          </w:p>
        </w:tc>
        <w:tc>
          <w:tcPr>
            <w:tcW w:w="708" w:type="dxa"/>
          </w:tcPr>
          <w:p w14:paraId="395EBD63" w14:textId="77777777" w:rsidR="00141843" w:rsidRPr="00141843" w:rsidRDefault="00141843" w:rsidP="00141843">
            <w:pPr>
              <w:jc w:val="center"/>
              <w:rPr>
                <w:rFonts w:ascii="HG丸ｺﾞｼｯｸM-PRO" w:eastAsia="HG丸ｺﾞｼｯｸM-PRO" w:hAnsi="HG丸ｺﾞｼｯｸM-PRO"/>
                <w:sz w:val="18"/>
                <w:szCs w:val="18"/>
              </w:rPr>
            </w:pPr>
            <w:r w:rsidRPr="00141843">
              <w:rPr>
                <w:rFonts w:ascii="HG丸ｺﾞｼｯｸM-PRO" w:eastAsia="HG丸ｺﾞｼｯｸM-PRO" w:hAnsi="HG丸ｺﾞｼｯｸM-PRO" w:hint="eastAsia"/>
                <w:sz w:val="18"/>
                <w:szCs w:val="18"/>
              </w:rPr>
              <w:t>点検</w:t>
            </w:r>
          </w:p>
        </w:tc>
        <w:tc>
          <w:tcPr>
            <w:tcW w:w="4955" w:type="dxa"/>
          </w:tcPr>
          <w:p w14:paraId="02944ACC"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自己点検のポイント</w:t>
            </w:r>
          </w:p>
        </w:tc>
      </w:tr>
      <w:tr w:rsidR="00141843" w:rsidRPr="00141843" w14:paraId="4BD8E5BA" w14:textId="77777777" w:rsidTr="00175471">
        <w:tc>
          <w:tcPr>
            <w:tcW w:w="2831" w:type="dxa"/>
          </w:tcPr>
          <w:p w14:paraId="1C210311" w14:textId="77777777" w:rsidR="00141843" w:rsidRPr="00141843" w:rsidRDefault="00141843" w:rsidP="00141843">
            <w:pPr>
              <w:numPr>
                <w:ilvl w:val="0"/>
                <w:numId w:val="12"/>
              </w:numPr>
              <w:jc w:val="left"/>
              <w:rPr>
                <w:rFonts w:ascii="HG丸ｺﾞｼｯｸM-PRO" w:eastAsia="HG丸ｺﾞｼｯｸM-PRO" w:hAnsi="HG丸ｺﾞｼｯｸM-PRO"/>
              </w:rPr>
            </w:pPr>
            <w:r w:rsidRPr="00141843">
              <w:rPr>
                <w:rFonts w:ascii="HG丸ｺﾞｼｯｸM-PRO" w:eastAsia="HG丸ｺﾞｼｯｸM-PRO" w:hAnsi="HG丸ｺﾞｼｯｸM-PRO" w:hint="eastAsia"/>
              </w:rPr>
              <w:t>避難の判断基準</w:t>
            </w:r>
          </w:p>
        </w:tc>
        <w:tc>
          <w:tcPr>
            <w:tcW w:w="708" w:type="dxa"/>
          </w:tcPr>
          <w:p w14:paraId="397F68B6" w14:textId="77777777" w:rsidR="00141843" w:rsidRPr="00141843" w:rsidRDefault="00141843" w:rsidP="00141843">
            <w:pPr>
              <w:jc w:val="center"/>
              <w:rPr>
                <w:rFonts w:ascii="HG丸ｺﾞｼｯｸM-PRO" w:eastAsia="HG丸ｺﾞｼｯｸM-PRO" w:hAnsi="HG丸ｺﾞｼｯｸM-PRO"/>
              </w:rPr>
            </w:pPr>
          </w:p>
        </w:tc>
        <w:tc>
          <w:tcPr>
            <w:tcW w:w="4955" w:type="dxa"/>
            <w:vAlign w:val="center"/>
          </w:tcPr>
          <w:p w14:paraId="67E0D72C"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避難の判断基準やその後の動き方・対応が明確になっている。</w:t>
            </w:r>
          </w:p>
          <w:p w14:paraId="37AB90A5"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highlight w:val="cyan"/>
              </w:rPr>
              <w:t>通所：豪雨等による早めの店じまいのタイミングが明確である。</w:t>
            </w:r>
          </w:p>
        </w:tc>
      </w:tr>
      <w:tr w:rsidR="00141843" w:rsidRPr="00141843" w14:paraId="19619C93" w14:textId="77777777" w:rsidTr="00175471">
        <w:tc>
          <w:tcPr>
            <w:tcW w:w="2831" w:type="dxa"/>
          </w:tcPr>
          <w:p w14:paraId="5AF1FDF7" w14:textId="77777777" w:rsidR="00141843" w:rsidRPr="00141843" w:rsidRDefault="00141843" w:rsidP="00141843">
            <w:pPr>
              <w:numPr>
                <w:ilvl w:val="0"/>
                <w:numId w:val="12"/>
              </w:numPr>
              <w:jc w:val="left"/>
              <w:rPr>
                <w:rFonts w:ascii="HG丸ｺﾞｼｯｸM-PRO" w:eastAsia="HG丸ｺﾞｼｯｸM-PRO" w:hAnsi="HG丸ｺﾞｼｯｸM-PRO"/>
              </w:rPr>
            </w:pPr>
            <w:r w:rsidRPr="00141843">
              <w:rPr>
                <w:rFonts w:ascii="HG丸ｺﾞｼｯｸM-PRO" w:eastAsia="HG丸ｺﾞｼｯｸM-PRO" w:hAnsi="HG丸ｺﾞｼｯｸM-PRO" w:hint="eastAsia"/>
              </w:rPr>
              <w:t>職員アンケート</w:t>
            </w:r>
          </w:p>
        </w:tc>
        <w:tc>
          <w:tcPr>
            <w:tcW w:w="708" w:type="dxa"/>
          </w:tcPr>
          <w:p w14:paraId="10A8CE11" w14:textId="77777777" w:rsidR="00141843" w:rsidRPr="00141843" w:rsidRDefault="00141843" w:rsidP="00141843">
            <w:pPr>
              <w:jc w:val="center"/>
              <w:rPr>
                <w:rFonts w:ascii="HG丸ｺﾞｼｯｸM-PRO" w:eastAsia="HG丸ｺﾞｼｯｸM-PRO" w:hAnsi="HG丸ｺﾞｼｯｸM-PRO"/>
              </w:rPr>
            </w:pPr>
          </w:p>
        </w:tc>
        <w:tc>
          <w:tcPr>
            <w:tcW w:w="4955" w:type="dxa"/>
            <w:vAlign w:val="center"/>
          </w:tcPr>
          <w:p w14:paraId="36F613C7"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アンケートの配布・収集・集計がなされ、有事の際の参集基準や、勤務シフトへの反映が明確になっている。</w:t>
            </w:r>
          </w:p>
        </w:tc>
      </w:tr>
      <w:tr w:rsidR="00141843" w:rsidRPr="00141843" w14:paraId="4A2F11B1" w14:textId="77777777" w:rsidTr="00175471">
        <w:tc>
          <w:tcPr>
            <w:tcW w:w="2831" w:type="dxa"/>
          </w:tcPr>
          <w:p w14:paraId="50C080BA" w14:textId="77777777" w:rsidR="00141843" w:rsidRPr="00141843" w:rsidRDefault="00141843" w:rsidP="00141843">
            <w:pPr>
              <w:numPr>
                <w:ilvl w:val="0"/>
                <w:numId w:val="12"/>
              </w:numPr>
              <w:jc w:val="left"/>
              <w:rPr>
                <w:rFonts w:ascii="HG丸ｺﾞｼｯｸM-PRO" w:eastAsia="HG丸ｺﾞｼｯｸM-PRO" w:hAnsi="HG丸ｺﾞｼｯｸM-PRO"/>
              </w:rPr>
            </w:pPr>
            <w:r w:rsidRPr="00141843">
              <w:rPr>
                <w:rFonts w:ascii="HG丸ｺﾞｼｯｸM-PRO" w:eastAsia="HG丸ｺﾞｼｯｸM-PRO" w:hAnsi="HG丸ｺﾞｼｯｸM-PRO" w:hint="eastAsia"/>
                <w:sz w:val="16"/>
                <w:szCs w:val="16"/>
              </w:rPr>
              <w:t>居住地マップ（</w:t>
            </w:r>
            <w:r w:rsidRPr="00141843">
              <w:rPr>
                <w:rFonts w:ascii="HG丸ｺﾞｼｯｸM-PRO" w:eastAsia="HG丸ｺﾞｼｯｸM-PRO" w:hAnsi="HG丸ｺﾞｼｯｸM-PRO" w:hint="eastAsia"/>
                <w:sz w:val="16"/>
                <w:szCs w:val="16"/>
                <w:shd w:val="pct15" w:color="auto" w:fill="FFFFFF"/>
              </w:rPr>
              <w:t>職員</w:t>
            </w:r>
            <w:r w:rsidRPr="00141843">
              <w:rPr>
                <w:rFonts w:ascii="HG丸ｺﾞｼｯｸM-PRO" w:eastAsia="HG丸ｺﾞｼｯｸM-PRO" w:hAnsi="HG丸ｺﾞｼｯｸM-PRO" w:hint="eastAsia"/>
                <w:sz w:val="16"/>
                <w:szCs w:val="16"/>
              </w:rPr>
              <w:t>・利用者）</w:t>
            </w:r>
          </w:p>
        </w:tc>
        <w:tc>
          <w:tcPr>
            <w:tcW w:w="708" w:type="dxa"/>
          </w:tcPr>
          <w:p w14:paraId="04174ACC" w14:textId="77777777" w:rsidR="00141843" w:rsidRPr="00141843" w:rsidRDefault="00141843" w:rsidP="00141843">
            <w:pPr>
              <w:jc w:val="center"/>
              <w:rPr>
                <w:rFonts w:ascii="HG丸ｺﾞｼｯｸM-PRO" w:eastAsia="HG丸ｺﾞｼｯｸM-PRO" w:hAnsi="HG丸ｺﾞｼｯｸM-PRO"/>
              </w:rPr>
            </w:pPr>
          </w:p>
        </w:tc>
        <w:tc>
          <w:tcPr>
            <w:tcW w:w="4955" w:type="dxa"/>
            <w:vAlign w:val="center"/>
          </w:tcPr>
          <w:p w14:paraId="0C9D24D1"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勤務する職員（利用者）の所在が役割別に明確になっている。</w:t>
            </w:r>
          </w:p>
          <w:p w14:paraId="039A1BF4"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highlight w:val="cyan"/>
              </w:rPr>
              <w:t>通所・訪問：利用者宅の情報も反映されている。</w:t>
            </w:r>
          </w:p>
        </w:tc>
      </w:tr>
      <w:tr w:rsidR="00141843" w:rsidRPr="00141843" w14:paraId="6644002E" w14:textId="77777777" w:rsidTr="00175471">
        <w:tc>
          <w:tcPr>
            <w:tcW w:w="2831" w:type="dxa"/>
          </w:tcPr>
          <w:p w14:paraId="0AC69A08" w14:textId="77777777" w:rsidR="00141843" w:rsidRPr="00141843" w:rsidRDefault="00141843" w:rsidP="00141843">
            <w:pPr>
              <w:numPr>
                <w:ilvl w:val="0"/>
                <w:numId w:val="12"/>
              </w:numPr>
              <w:jc w:val="left"/>
              <w:rPr>
                <w:rFonts w:ascii="HG丸ｺﾞｼｯｸM-PRO" w:eastAsia="HG丸ｺﾞｼｯｸM-PRO" w:hAnsi="HG丸ｺﾞｼｯｸM-PRO"/>
              </w:rPr>
            </w:pPr>
            <w:r w:rsidRPr="00141843">
              <w:rPr>
                <w:rFonts w:ascii="HG丸ｺﾞｼｯｸM-PRO" w:eastAsia="HG丸ｺﾞｼｯｸM-PRO" w:hAnsi="HG丸ｺﾞｼｯｸM-PRO" w:hint="eastAsia"/>
              </w:rPr>
              <w:t>職員参集基準</w:t>
            </w:r>
          </w:p>
        </w:tc>
        <w:tc>
          <w:tcPr>
            <w:tcW w:w="708" w:type="dxa"/>
          </w:tcPr>
          <w:p w14:paraId="000FD983" w14:textId="77777777" w:rsidR="00141843" w:rsidRPr="00141843" w:rsidRDefault="00141843" w:rsidP="00141843">
            <w:pPr>
              <w:jc w:val="center"/>
              <w:rPr>
                <w:rFonts w:ascii="HG丸ｺﾞｼｯｸM-PRO" w:eastAsia="HG丸ｺﾞｼｯｸM-PRO" w:hAnsi="HG丸ｺﾞｼｯｸM-PRO"/>
              </w:rPr>
            </w:pPr>
          </w:p>
        </w:tc>
        <w:tc>
          <w:tcPr>
            <w:tcW w:w="4955" w:type="dxa"/>
            <w:vAlign w:val="center"/>
          </w:tcPr>
          <w:p w14:paraId="7B181755"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職員参集基準の優先度が明確であり、有事の際、職員への事前の申し伝えも十分に説明がされている。</w:t>
            </w:r>
          </w:p>
        </w:tc>
      </w:tr>
      <w:tr w:rsidR="00141843" w:rsidRPr="00141843" w14:paraId="2529B172" w14:textId="77777777" w:rsidTr="00175471">
        <w:tc>
          <w:tcPr>
            <w:tcW w:w="2831" w:type="dxa"/>
          </w:tcPr>
          <w:p w14:paraId="59C7C657" w14:textId="77777777" w:rsidR="00141843" w:rsidRPr="00141843" w:rsidRDefault="00141843" w:rsidP="00141843">
            <w:pPr>
              <w:numPr>
                <w:ilvl w:val="0"/>
                <w:numId w:val="12"/>
              </w:numPr>
              <w:jc w:val="left"/>
              <w:rPr>
                <w:rFonts w:ascii="HG丸ｺﾞｼｯｸM-PRO" w:eastAsia="HG丸ｺﾞｼｯｸM-PRO" w:hAnsi="HG丸ｺﾞｼｯｸM-PRO"/>
              </w:rPr>
            </w:pPr>
            <w:r w:rsidRPr="00141843">
              <w:rPr>
                <w:rFonts w:ascii="HG丸ｺﾞｼｯｸM-PRO" w:eastAsia="HG丸ｺﾞｼｯｸM-PRO" w:hAnsi="HG丸ｺﾞｼｯｸM-PRO" w:hint="eastAsia"/>
              </w:rPr>
              <w:t>有事の際の勤務シフト</w:t>
            </w:r>
          </w:p>
        </w:tc>
        <w:tc>
          <w:tcPr>
            <w:tcW w:w="708" w:type="dxa"/>
          </w:tcPr>
          <w:p w14:paraId="6010EB71" w14:textId="77777777" w:rsidR="00141843" w:rsidRPr="00141843" w:rsidRDefault="00141843" w:rsidP="00141843">
            <w:pPr>
              <w:jc w:val="center"/>
              <w:rPr>
                <w:rFonts w:ascii="HG丸ｺﾞｼｯｸM-PRO" w:eastAsia="HG丸ｺﾞｼｯｸM-PRO" w:hAnsi="HG丸ｺﾞｼｯｸM-PRO"/>
              </w:rPr>
            </w:pPr>
          </w:p>
        </w:tc>
        <w:tc>
          <w:tcPr>
            <w:tcW w:w="4955" w:type="dxa"/>
            <w:vAlign w:val="center"/>
          </w:tcPr>
          <w:p w14:paraId="04254737"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夜勤から始まり、最悪の状況下においても、シフトが計画的になされている。</w:t>
            </w:r>
            <w:r w:rsidRPr="00141843">
              <w:rPr>
                <w:rFonts w:ascii="HG丸ｺﾞｼｯｸM-PRO" w:eastAsia="HG丸ｺﾞｼｯｸM-PRO" w:hAnsi="HG丸ｺﾞｼｯｸM-PRO" w:hint="eastAsia"/>
                <w:sz w:val="16"/>
                <w:szCs w:val="16"/>
                <w:highlight w:val="cyan"/>
              </w:rPr>
              <w:t>通所：翌朝からの勤務シフトの現実性が明確である。</w:t>
            </w:r>
          </w:p>
        </w:tc>
      </w:tr>
      <w:tr w:rsidR="00141843" w:rsidRPr="00141843" w14:paraId="34FE91FA" w14:textId="77777777" w:rsidTr="00175471">
        <w:tc>
          <w:tcPr>
            <w:tcW w:w="2831" w:type="dxa"/>
            <w:vAlign w:val="center"/>
          </w:tcPr>
          <w:p w14:paraId="4B891930" w14:textId="77777777" w:rsidR="00141843" w:rsidRPr="00141843" w:rsidRDefault="00141843" w:rsidP="00141843">
            <w:pPr>
              <w:numPr>
                <w:ilvl w:val="0"/>
                <w:numId w:val="12"/>
              </w:num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sz w:val="18"/>
                <w:szCs w:val="18"/>
              </w:rPr>
              <w:t>優先順位（あるべき理想）</w:t>
            </w:r>
          </w:p>
        </w:tc>
        <w:tc>
          <w:tcPr>
            <w:tcW w:w="708" w:type="dxa"/>
          </w:tcPr>
          <w:p w14:paraId="659817CF" w14:textId="77777777" w:rsidR="00141843" w:rsidRPr="00141843" w:rsidRDefault="00141843" w:rsidP="00141843">
            <w:pPr>
              <w:jc w:val="center"/>
              <w:rPr>
                <w:rFonts w:ascii="HG丸ｺﾞｼｯｸM-PRO" w:eastAsia="HG丸ｺﾞｼｯｸM-PRO" w:hAnsi="HG丸ｺﾞｼｯｸM-PRO"/>
              </w:rPr>
            </w:pPr>
          </w:p>
        </w:tc>
        <w:tc>
          <w:tcPr>
            <w:tcW w:w="4955" w:type="dxa"/>
            <w:vAlign w:val="center"/>
          </w:tcPr>
          <w:p w14:paraId="16D64415"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法人理念等と照らし合わせ、利用者への介助の優先順位について、職員の出勤率との関係で、あるべき姿が整理されている。</w:t>
            </w:r>
          </w:p>
        </w:tc>
      </w:tr>
      <w:tr w:rsidR="00141843" w:rsidRPr="00141843" w14:paraId="36A20DBA" w14:textId="77777777" w:rsidTr="00175471">
        <w:tc>
          <w:tcPr>
            <w:tcW w:w="2831" w:type="dxa"/>
          </w:tcPr>
          <w:p w14:paraId="2532EE14" w14:textId="77777777" w:rsidR="00141843" w:rsidRPr="00141843" w:rsidRDefault="00141843" w:rsidP="00141843">
            <w:pPr>
              <w:numPr>
                <w:ilvl w:val="0"/>
                <w:numId w:val="12"/>
              </w:numPr>
              <w:jc w:val="left"/>
              <w:rPr>
                <w:rFonts w:ascii="HG丸ｺﾞｼｯｸM-PRO" w:eastAsia="HG丸ｺﾞｼｯｸM-PRO" w:hAnsi="HG丸ｺﾞｼｯｸM-PRO"/>
                <w:sz w:val="18"/>
                <w:szCs w:val="18"/>
              </w:rPr>
            </w:pPr>
            <w:r w:rsidRPr="00141843">
              <w:rPr>
                <w:rFonts w:ascii="HG丸ｺﾞｼｯｸM-PRO" w:eastAsia="HG丸ｺﾞｼｯｸM-PRO" w:hAnsi="HG丸ｺﾞｼｯｸM-PRO" w:hint="eastAsia"/>
                <w:sz w:val="18"/>
                <w:szCs w:val="18"/>
              </w:rPr>
              <w:t>優先順位</w:t>
            </w:r>
            <w:r w:rsidRPr="00141843">
              <w:rPr>
                <w:rFonts w:ascii="HG丸ｺﾞｼｯｸM-PRO" w:eastAsia="HG丸ｺﾞｼｯｸM-PRO" w:hAnsi="HG丸ｺﾞｼｯｸM-PRO" w:hint="eastAsia"/>
                <w:sz w:val="16"/>
                <w:szCs w:val="16"/>
              </w:rPr>
              <w:t>（現実的・具体的）</w:t>
            </w:r>
          </w:p>
        </w:tc>
        <w:tc>
          <w:tcPr>
            <w:tcW w:w="708" w:type="dxa"/>
          </w:tcPr>
          <w:p w14:paraId="2DE428F8" w14:textId="77777777" w:rsidR="00141843" w:rsidRPr="00141843" w:rsidRDefault="00141843" w:rsidP="00141843">
            <w:pPr>
              <w:jc w:val="center"/>
              <w:rPr>
                <w:rFonts w:ascii="HG丸ｺﾞｼｯｸM-PRO" w:eastAsia="HG丸ｺﾞｼｯｸM-PRO" w:hAnsi="HG丸ｺﾞｼｯｸM-PRO"/>
              </w:rPr>
            </w:pPr>
          </w:p>
        </w:tc>
        <w:tc>
          <w:tcPr>
            <w:tcW w:w="4955" w:type="dxa"/>
            <w:vAlign w:val="center"/>
          </w:tcPr>
          <w:p w14:paraId="2504724F"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実際に集まることができる職員で遂行できる業務の優先順位が話し合われ、より現実的な効果が得られるものとなっている。</w:t>
            </w:r>
          </w:p>
        </w:tc>
      </w:tr>
      <w:tr w:rsidR="00141843" w:rsidRPr="00141843" w14:paraId="0C29BA45" w14:textId="77777777" w:rsidTr="00175471">
        <w:tc>
          <w:tcPr>
            <w:tcW w:w="2831" w:type="dxa"/>
          </w:tcPr>
          <w:p w14:paraId="01F567EC" w14:textId="77777777" w:rsidR="00141843" w:rsidRPr="00141843" w:rsidRDefault="00141843" w:rsidP="00141843">
            <w:pPr>
              <w:numPr>
                <w:ilvl w:val="0"/>
                <w:numId w:val="12"/>
              </w:numPr>
              <w:jc w:val="left"/>
              <w:rPr>
                <w:rFonts w:ascii="HG丸ｺﾞｼｯｸM-PRO" w:eastAsia="HG丸ｺﾞｼｯｸM-PRO" w:hAnsi="HG丸ｺﾞｼｯｸM-PRO"/>
              </w:rPr>
            </w:pPr>
            <w:r w:rsidRPr="00141843">
              <w:rPr>
                <w:rFonts w:ascii="HG丸ｺﾞｼｯｸM-PRO" w:eastAsia="HG丸ｺﾞｼｯｸM-PRO" w:hAnsi="HG丸ｺﾞｼｯｸM-PRO" w:hint="eastAsia"/>
              </w:rPr>
              <w:t>訓練・研修</w:t>
            </w:r>
          </w:p>
        </w:tc>
        <w:tc>
          <w:tcPr>
            <w:tcW w:w="708" w:type="dxa"/>
          </w:tcPr>
          <w:p w14:paraId="3EA089EC" w14:textId="77777777" w:rsidR="00141843" w:rsidRPr="00141843" w:rsidRDefault="00141843" w:rsidP="00141843">
            <w:pPr>
              <w:jc w:val="center"/>
              <w:rPr>
                <w:rFonts w:ascii="HG丸ｺﾞｼｯｸM-PRO" w:eastAsia="HG丸ｺﾞｼｯｸM-PRO" w:hAnsi="HG丸ｺﾞｼｯｸM-PRO"/>
              </w:rPr>
            </w:pPr>
          </w:p>
        </w:tc>
        <w:tc>
          <w:tcPr>
            <w:tcW w:w="4955" w:type="dxa"/>
            <w:tcBorders>
              <w:bottom w:val="single" w:sz="4" w:space="0" w:color="auto"/>
            </w:tcBorders>
            <w:vAlign w:val="center"/>
          </w:tcPr>
          <w:p w14:paraId="2FD7FDA0"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全職員に対し、周知徹底のための研修が予定され、訓練についても計画されている。</w:t>
            </w:r>
          </w:p>
        </w:tc>
      </w:tr>
      <w:tr w:rsidR="00141843" w:rsidRPr="00141843" w14:paraId="2D30AC12" w14:textId="77777777" w:rsidTr="00186090">
        <w:tc>
          <w:tcPr>
            <w:tcW w:w="2831" w:type="dxa"/>
            <w:shd w:val="clear" w:color="auto" w:fill="FBE4D5" w:themeFill="accent2" w:themeFillTint="33"/>
          </w:tcPr>
          <w:p w14:paraId="37DBA60F" w14:textId="77777777" w:rsidR="00141843" w:rsidRPr="00141843" w:rsidRDefault="00141843" w:rsidP="00141843">
            <w:pPr>
              <w:numPr>
                <w:ilvl w:val="0"/>
                <w:numId w:val="12"/>
              </w:numPr>
              <w:jc w:val="left"/>
              <w:rPr>
                <w:rFonts w:ascii="HG丸ｺﾞｼｯｸM-PRO" w:eastAsia="HG丸ｺﾞｼｯｸM-PRO" w:hAnsi="HG丸ｺﾞｼｯｸM-PRO"/>
              </w:rPr>
            </w:pPr>
            <w:r w:rsidRPr="00141843">
              <w:rPr>
                <w:rFonts w:ascii="HG丸ｺﾞｼｯｸM-PRO" w:eastAsia="HG丸ｺﾞｼｯｸM-PRO" w:hAnsi="HG丸ｺﾞｼｯｸM-PRO" w:hint="eastAsia"/>
              </w:rPr>
              <w:t>進捗管理</w:t>
            </w:r>
            <w:r w:rsidRPr="00141843">
              <w:rPr>
                <w:rFonts w:ascii="HG丸ｺﾞｼｯｸM-PRO" w:eastAsia="HG丸ｺﾞｼｯｸM-PRO" w:hAnsi="HG丸ｺﾞｼｯｸM-PRO" w:hint="eastAsia"/>
                <w:sz w:val="18"/>
                <w:szCs w:val="18"/>
              </w:rPr>
              <w:t>（計画性）</w:t>
            </w:r>
          </w:p>
        </w:tc>
        <w:tc>
          <w:tcPr>
            <w:tcW w:w="708" w:type="dxa"/>
            <w:shd w:val="clear" w:color="auto" w:fill="FBE4D5" w:themeFill="accent2" w:themeFillTint="33"/>
          </w:tcPr>
          <w:p w14:paraId="007E61BF" w14:textId="77777777" w:rsidR="00141843" w:rsidRPr="00141843" w:rsidRDefault="00141843" w:rsidP="00141843">
            <w:pPr>
              <w:jc w:val="center"/>
              <w:rPr>
                <w:rFonts w:ascii="HG丸ｺﾞｼｯｸM-PRO" w:eastAsia="HG丸ｺﾞｼｯｸM-PRO" w:hAnsi="HG丸ｺﾞｼｯｸM-PRO"/>
              </w:rPr>
            </w:pPr>
          </w:p>
        </w:tc>
        <w:tc>
          <w:tcPr>
            <w:tcW w:w="4955" w:type="dxa"/>
            <w:tcBorders>
              <w:tl2br w:val="nil"/>
            </w:tcBorders>
            <w:shd w:val="clear" w:color="auto" w:fill="FBE4D5" w:themeFill="accent2" w:themeFillTint="33"/>
            <w:vAlign w:val="center"/>
          </w:tcPr>
          <w:p w14:paraId="0B789D21"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有事の際の体制及びスケジュールが明確になっている。</w:t>
            </w:r>
          </w:p>
        </w:tc>
      </w:tr>
    </w:tbl>
    <w:p w14:paraId="3F45EC8B" w14:textId="77777777" w:rsidR="00141843" w:rsidRPr="00141843" w:rsidRDefault="00141843" w:rsidP="00141843">
      <w:pPr>
        <w:jc w:val="left"/>
        <w:rPr>
          <w:rFonts w:ascii="HG丸ｺﾞｼｯｸM-PRO" w:eastAsia="HG丸ｺﾞｼｯｸM-PRO" w:hAnsi="HG丸ｺﾞｼｯｸM-PRO"/>
          <w:b/>
          <w:bCs/>
        </w:rPr>
      </w:pPr>
    </w:p>
    <w:p w14:paraId="789062F4" w14:textId="77777777" w:rsidR="00141843" w:rsidRPr="00141843" w:rsidRDefault="00141843" w:rsidP="00141843">
      <w:pPr>
        <w:jc w:val="left"/>
        <w:rPr>
          <w:rFonts w:ascii="HG丸ｺﾞｼｯｸM-PRO" w:eastAsia="HG丸ｺﾞｼｯｸM-PRO" w:hAnsi="HG丸ｺﾞｼｯｸM-PRO"/>
          <w:sz w:val="18"/>
          <w:szCs w:val="18"/>
        </w:rPr>
      </w:pPr>
      <w:r w:rsidRPr="00141843">
        <w:rPr>
          <w:rFonts w:ascii="HG丸ｺﾞｼｯｸM-PRO" w:eastAsia="HG丸ｺﾞｼｯｸM-PRO" w:hAnsi="HG丸ｺﾞｼｯｸM-PRO" w:hint="eastAsia"/>
          <w:b/>
          <w:bCs/>
        </w:rPr>
        <w:t xml:space="preserve">[自己点検ポイント集計]　</w:t>
      </w:r>
      <w:r w:rsidRPr="00141843">
        <w:rPr>
          <w:rFonts w:ascii="HG丸ｺﾞｼｯｸM-PRO" w:eastAsia="HG丸ｺﾞｼｯｸM-PRO" w:hAnsi="HG丸ｺﾞｼｯｸM-PRO" w:hint="eastAsia"/>
          <w:sz w:val="18"/>
          <w:szCs w:val="18"/>
        </w:rPr>
        <w:t>「（80％以上）ほぼ達成…〇」　「一部未達成…△」　「未達成…×」</w:t>
      </w:r>
    </w:p>
    <w:tbl>
      <w:tblPr>
        <w:tblStyle w:val="2"/>
        <w:tblW w:w="0" w:type="auto"/>
        <w:tblLook w:val="04A0" w:firstRow="1" w:lastRow="0" w:firstColumn="1" w:lastColumn="0" w:noHBand="0" w:noVBand="1"/>
      </w:tblPr>
      <w:tblGrid>
        <w:gridCol w:w="2972"/>
        <w:gridCol w:w="425"/>
        <w:gridCol w:w="2977"/>
        <w:gridCol w:w="421"/>
        <w:gridCol w:w="1699"/>
      </w:tblGrid>
      <w:tr w:rsidR="00141843" w:rsidRPr="00141843" w14:paraId="64FA2B9F" w14:textId="77777777" w:rsidTr="00175471">
        <w:tc>
          <w:tcPr>
            <w:tcW w:w="2972" w:type="dxa"/>
            <w:vAlign w:val="center"/>
          </w:tcPr>
          <w:p w14:paraId="563113B0" w14:textId="77777777" w:rsidR="00141843" w:rsidRPr="00141843" w:rsidRDefault="00141843" w:rsidP="00141843">
            <w:pPr>
              <w:numPr>
                <w:ilvl w:val="0"/>
                <w:numId w:val="13"/>
              </w:num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避難の判断基準</w:t>
            </w:r>
          </w:p>
        </w:tc>
        <w:tc>
          <w:tcPr>
            <w:tcW w:w="425" w:type="dxa"/>
            <w:vAlign w:val="center"/>
          </w:tcPr>
          <w:p w14:paraId="33CD3A41" w14:textId="77777777" w:rsidR="00141843" w:rsidRPr="00141843" w:rsidRDefault="00141843" w:rsidP="00141843">
            <w:pPr>
              <w:spacing w:line="0" w:lineRule="atLeast"/>
              <w:rPr>
                <w:rFonts w:ascii="HG丸ｺﾞｼｯｸM-PRO" w:eastAsia="HG丸ｺﾞｼｯｸM-PRO" w:hAnsi="HG丸ｺﾞｼｯｸM-PRO"/>
                <w:sz w:val="16"/>
                <w:szCs w:val="16"/>
              </w:rPr>
            </w:pPr>
          </w:p>
        </w:tc>
        <w:tc>
          <w:tcPr>
            <w:tcW w:w="2977" w:type="dxa"/>
            <w:vAlign w:val="center"/>
          </w:tcPr>
          <w:p w14:paraId="634097FE"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⑥　優先順位（あるべき理想）</w:t>
            </w:r>
          </w:p>
        </w:tc>
        <w:tc>
          <w:tcPr>
            <w:tcW w:w="421" w:type="dxa"/>
          </w:tcPr>
          <w:p w14:paraId="4013D6F2" w14:textId="77777777" w:rsidR="00141843" w:rsidRPr="00141843" w:rsidRDefault="00141843" w:rsidP="00141843">
            <w:pPr>
              <w:jc w:val="center"/>
              <w:rPr>
                <w:rFonts w:ascii="HG丸ｺﾞｼｯｸM-PRO" w:eastAsia="HG丸ｺﾞｼｯｸM-PRO" w:hAnsi="HG丸ｺﾞｼｯｸM-PRO"/>
              </w:rPr>
            </w:pPr>
          </w:p>
        </w:tc>
        <w:tc>
          <w:tcPr>
            <w:tcW w:w="1699" w:type="dxa"/>
            <w:vMerge w:val="restart"/>
          </w:tcPr>
          <w:p w14:paraId="5429DC6D"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左記〇印の合計</w:t>
            </w:r>
          </w:p>
        </w:tc>
      </w:tr>
      <w:tr w:rsidR="00141843" w:rsidRPr="00141843" w14:paraId="0ACF91A5" w14:textId="77777777" w:rsidTr="00175471">
        <w:tc>
          <w:tcPr>
            <w:tcW w:w="2972" w:type="dxa"/>
            <w:vAlign w:val="center"/>
          </w:tcPr>
          <w:p w14:paraId="6C684D6C" w14:textId="77777777" w:rsidR="00141843" w:rsidRPr="00141843" w:rsidRDefault="00141843" w:rsidP="00141843">
            <w:pPr>
              <w:numPr>
                <w:ilvl w:val="0"/>
                <w:numId w:val="13"/>
              </w:numPr>
              <w:spacing w:line="0" w:lineRule="atLeast"/>
              <w:rPr>
                <w:sz w:val="16"/>
                <w:szCs w:val="16"/>
              </w:rPr>
            </w:pPr>
            <w:r w:rsidRPr="00141843">
              <w:rPr>
                <w:rFonts w:ascii="HG丸ｺﾞｼｯｸM-PRO" w:eastAsia="HG丸ｺﾞｼｯｸM-PRO" w:hAnsi="HG丸ｺﾞｼｯｸM-PRO" w:hint="eastAsia"/>
                <w:sz w:val="16"/>
                <w:szCs w:val="16"/>
              </w:rPr>
              <w:t>職員アンケート</w:t>
            </w:r>
          </w:p>
        </w:tc>
        <w:tc>
          <w:tcPr>
            <w:tcW w:w="425" w:type="dxa"/>
            <w:vAlign w:val="center"/>
          </w:tcPr>
          <w:p w14:paraId="786F2031" w14:textId="77777777" w:rsidR="00141843" w:rsidRPr="00141843" w:rsidRDefault="00141843" w:rsidP="00141843">
            <w:pPr>
              <w:spacing w:line="0" w:lineRule="atLeast"/>
              <w:rPr>
                <w:sz w:val="16"/>
                <w:szCs w:val="16"/>
              </w:rPr>
            </w:pPr>
          </w:p>
        </w:tc>
        <w:tc>
          <w:tcPr>
            <w:tcW w:w="2977" w:type="dxa"/>
            <w:vAlign w:val="center"/>
          </w:tcPr>
          <w:p w14:paraId="5A32F0A9"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⑦　優先順位（現実的・具体的）</w:t>
            </w:r>
          </w:p>
        </w:tc>
        <w:tc>
          <w:tcPr>
            <w:tcW w:w="421" w:type="dxa"/>
          </w:tcPr>
          <w:p w14:paraId="6F475CC8" w14:textId="77777777" w:rsidR="00141843" w:rsidRPr="00141843" w:rsidRDefault="00141843" w:rsidP="00141843">
            <w:pPr>
              <w:jc w:val="center"/>
            </w:pPr>
          </w:p>
        </w:tc>
        <w:tc>
          <w:tcPr>
            <w:tcW w:w="1699" w:type="dxa"/>
            <w:vMerge/>
          </w:tcPr>
          <w:p w14:paraId="1FBF593F" w14:textId="77777777" w:rsidR="00141843" w:rsidRPr="00141843" w:rsidRDefault="00141843" w:rsidP="00141843">
            <w:pPr>
              <w:jc w:val="center"/>
            </w:pPr>
          </w:p>
        </w:tc>
      </w:tr>
      <w:tr w:rsidR="00141843" w:rsidRPr="00141843" w14:paraId="3C45A45F" w14:textId="77777777" w:rsidTr="00175471">
        <w:tc>
          <w:tcPr>
            <w:tcW w:w="2972" w:type="dxa"/>
            <w:vAlign w:val="center"/>
          </w:tcPr>
          <w:p w14:paraId="58130C8E" w14:textId="77777777" w:rsidR="00141843" w:rsidRPr="00141843" w:rsidRDefault="00141843" w:rsidP="00141843">
            <w:pPr>
              <w:numPr>
                <w:ilvl w:val="0"/>
                <w:numId w:val="13"/>
              </w:numPr>
              <w:spacing w:line="0" w:lineRule="atLeast"/>
              <w:rPr>
                <w:sz w:val="16"/>
                <w:szCs w:val="16"/>
              </w:rPr>
            </w:pPr>
            <w:r w:rsidRPr="00141843">
              <w:rPr>
                <w:rFonts w:ascii="HG丸ｺﾞｼｯｸM-PRO" w:eastAsia="HG丸ｺﾞｼｯｸM-PRO" w:hAnsi="HG丸ｺﾞｼｯｸM-PRO" w:hint="eastAsia"/>
                <w:sz w:val="16"/>
                <w:szCs w:val="16"/>
              </w:rPr>
              <w:t>居住地マップ（職員・利用者含む）</w:t>
            </w:r>
          </w:p>
        </w:tc>
        <w:tc>
          <w:tcPr>
            <w:tcW w:w="425" w:type="dxa"/>
            <w:vAlign w:val="center"/>
          </w:tcPr>
          <w:p w14:paraId="6DD58477" w14:textId="77777777" w:rsidR="00141843" w:rsidRPr="00141843" w:rsidRDefault="00141843" w:rsidP="00141843">
            <w:pPr>
              <w:spacing w:line="0" w:lineRule="atLeast"/>
              <w:rPr>
                <w:sz w:val="16"/>
                <w:szCs w:val="16"/>
              </w:rPr>
            </w:pPr>
          </w:p>
        </w:tc>
        <w:tc>
          <w:tcPr>
            <w:tcW w:w="2977" w:type="dxa"/>
            <w:vAlign w:val="center"/>
          </w:tcPr>
          <w:p w14:paraId="3347C41D" w14:textId="77777777" w:rsidR="00141843" w:rsidRPr="00141843" w:rsidRDefault="00141843" w:rsidP="00141843">
            <w:pPr>
              <w:spacing w:line="0" w:lineRule="atLeast"/>
              <w:rPr>
                <w:sz w:val="16"/>
                <w:szCs w:val="16"/>
              </w:rPr>
            </w:pPr>
            <w:r w:rsidRPr="00141843">
              <w:rPr>
                <w:rFonts w:ascii="HG丸ｺﾞｼｯｸM-PRO" w:eastAsia="HG丸ｺﾞｼｯｸM-PRO" w:hAnsi="HG丸ｺﾞｼｯｸM-PRO" w:hint="eastAsia"/>
                <w:sz w:val="16"/>
                <w:szCs w:val="16"/>
              </w:rPr>
              <w:t>⑧　訓練・研修</w:t>
            </w:r>
          </w:p>
        </w:tc>
        <w:tc>
          <w:tcPr>
            <w:tcW w:w="421" w:type="dxa"/>
          </w:tcPr>
          <w:p w14:paraId="633B622D" w14:textId="77777777" w:rsidR="00141843" w:rsidRPr="00141843" w:rsidRDefault="00141843" w:rsidP="00141843">
            <w:pPr>
              <w:jc w:val="center"/>
            </w:pPr>
          </w:p>
        </w:tc>
        <w:tc>
          <w:tcPr>
            <w:tcW w:w="1699" w:type="dxa"/>
            <w:vMerge/>
          </w:tcPr>
          <w:p w14:paraId="783249C9" w14:textId="77777777" w:rsidR="00141843" w:rsidRPr="00141843" w:rsidRDefault="00141843" w:rsidP="00141843">
            <w:pPr>
              <w:jc w:val="center"/>
            </w:pPr>
          </w:p>
        </w:tc>
      </w:tr>
      <w:tr w:rsidR="00141843" w:rsidRPr="00141843" w14:paraId="203B2508" w14:textId="77777777" w:rsidTr="00175471">
        <w:tc>
          <w:tcPr>
            <w:tcW w:w="2972" w:type="dxa"/>
            <w:vAlign w:val="center"/>
          </w:tcPr>
          <w:p w14:paraId="56BFB032" w14:textId="77777777" w:rsidR="00141843" w:rsidRPr="00141843" w:rsidRDefault="00141843" w:rsidP="00141843">
            <w:pPr>
              <w:numPr>
                <w:ilvl w:val="0"/>
                <w:numId w:val="13"/>
              </w:numPr>
              <w:spacing w:line="0" w:lineRule="atLeast"/>
              <w:rPr>
                <w:sz w:val="16"/>
                <w:szCs w:val="16"/>
              </w:rPr>
            </w:pPr>
            <w:r w:rsidRPr="00141843">
              <w:rPr>
                <w:rFonts w:ascii="HG丸ｺﾞｼｯｸM-PRO" w:eastAsia="HG丸ｺﾞｼｯｸM-PRO" w:hAnsi="HG丸ｺﾞｼｯｸM-PRO" w:hint="eastAsia"/>
                <w:sz w:val="16"/>
                <w:szCs w:val="16"/>
              </w:rPr>
              <w:t>職員参集基準</w:t>
            </w:r>
          </w:p>
        </w:tc>
        <w:tc>
          <w:tcPr>
            <w:tcW w:w="425" w:type="dxa"/>
            <w:vAlign w:val="center"/>
          </w:tcPr>
          <w:p w14:paraId="12D74648" w14:textId="77777777" w:rsidR="00141843" w:rsidRPr="00141843" w:rsidRDefault="00141843" w:rsidP="00141843">
            <w:pPr>
              <w:spacing w:line="0" w:lineRule="atLeast"/>
              <w:rPr>
                <w:sz w:val="16"/>
                <w:szCs w:val="16"/>
              </w:rPr>
            </w:pPr>
          </w:p>
        </w:tc>
        <w:tc>
          <w:tcPr>
            <w:tcW w:w="2977" w:type="dxa"/>
            <w:tcBorders>
              <w:bottom w:val="single" w:sz="4" w:space="0" w:color="auto"/>
            </w:tcBorders>
            <w:vAlign w:val="center"/>
          </w:tcPr>
          <w:p w14:paraId="67B00302" w14:textId="77777777" w:rsidR="00141843" w:rsidRPr="00141843" w:rsidRDefault="00141843" w:rsidP="00141843">
            <w:pPr>
              <w:numPr>
                <w:ilvl w:val="0"/>
                <w:numId w:val="14"/>
              </w:numPr>
              <w:spacing w:line="0" w:lineRule="atLeast"/>
              <w:rPr>
                <w:sz w:val="16"/>
                <w:szCs w:val="16"/>
              </w:rPr>
            </w:pPr>
            <w:r w:rsidRPr="00141843">
              <w:rPr>
                <w:rFonts w:ascii="HG丸ｺﾞｼｯｸM-PRO" w:eastAsia="HG丸ｺﾞｼｯｸM-PRO" w:hAnsi="HG丸ｺﾞｼｯｸM-PRO" w:hint="eastAsia"/>
                <w:sz w:val="16"/>
                <w:szCs w:val="16"/>
              </w:rPr>
              <w:t>進捗管理（計画性）</w:t>
            </w:r>
          </w:p>
        </w:tc>
        <w:tc>
          <w:tcPr>
            <w:tcW w:w="421" w:type="dxa"/>
          </w:tcPr>
          <w:p w14:paraId="66704F2C" w14:textId="77777777" w:rsidR="00141843" w:rsidRPr="00141843" w:rsidRDefault="00141843" w:rsidP="00141843">
            <w:pPr>
              <w:jc w:val="center"/>
            </w:pPr>
          </w:p>
        </w:tc>
        <w:tc>
          <w:tcPr>
            <w:tcW w:w="1699" w:type="dxa"/>
            <w:vMerge/>
          </w:tcPr>
          <w:p w14:paraId="7D9A36F4" w14:textId="77777777" w:rsidR="00141843" w:rsidRPr="00141843" w:rsidRDefault="00141843" w:rsidP="00141843">
            <w:pPr>
              <w:jc w:val="center"/>
            </w:pPr>
          </w:p>
        </w:tc>
      </w:tr>
      <w:tr w:rsidR="00141843" w:rsidRPr="00141843" w14:paraId="6243C71B" w14:textId="77777777" w:rsidTr="00175471">
        <w:tc>
          <w:tcPr>
            <w:tcW w:w="2972" w:type="dxa"/>
            <w:vAlign w:val="center"/>
          </w:tcPr>
          <w:p w14:paraId="18085716" w14:textId="77777777" w:rsidR="00141843" w:rsidRPr="00141843" w:rsidRDefault="00141843" w:rsidP="00141843">
            <w:pPr>
              <w:spacing w:line="0" w:lineRule="atLeast"/>
              <w:ind w:left="160" w:hangingChars="100" w:hanging="160"/>
              <w:rPr>
                <w:sz w:val="16"/>
                <w:szCs w:val="16"/>
              </w:rPr>
            </w:pPr>
            <w:r w:rsidRPr="00141843">
              <w:rPr>
                <w:rFonts w:ascii="HG丸ｺﾞｼｯｸM-PRO" w:eastAsia="HG丸ｺﾞｼｯｸM-PRO" w:hAnsi="HG丸ｺﾞｼｯｸM-PRO" w:hint="eastAsia"/>
                <w:sz w:val="16"/>
                <w:szCs w:val="16"/>
              </w:rPr>
              <w:t>⑤　有事の際の勤務シフト</w:t>
            </w:r>
          </w:p>
        </w:tc>
        <w:tc>
          <w:tcPr>
            <w:tcW w:w="425" w:type="dxa"/>
            <w:vAlign w:val="center"/>
          </w:tcPr>
          <w:p w14:paraId="13019CCB" w14:textId="77777777" w:rsidR="00141843" w:rsidRPr="00141843" w:rsidRDefault="00141843" w:rsidP="00141843">
            <w:pPr>
              <w:spacing w:line="0" w:lineRule="atLeast"/>
              <w:rPr>
                <w:sz w:val="16"/>
                <w:szCs w:val="16"/>
              </w:rPr>
            </w:pPr>
          </w:p>
        </w:tc>
        <w:tc>
          <w:tcPr>
            <w:tcW w:w="2977" w:type="dxa"/>
            <w:tcBorders>
              <w:tl2br w:val="single" w:sz="4" w:space="0" w:color="auto"/>
            </w:tcBorders>
            <w:vAlign w:val="center"/>
          </w:tcPr>
          <w:p w14:paraId="3FE8DB42" w14:textId="77777777" w:rsidR="00141843" w:rsidRPr="00141843" w:rsidRDefault="00141843" w:rsidP="00141843">
            <w:pPr>
              <w:spacing w:line="0" w:lineRule="atLeast"/>
              <w:rPr>
                <w:sz w:val="16"/>
                <w:szCs w:val="16"/>
              </w:rPr>
            </w:pPr>
          </w:p>
        </w:tc>
        <w:tc>
          <w:tcPr>
            <w:tcW w:w="421" w:type="dxa"/>
          </w:tcPr>
          <w:p w14:paraId="63303FB4" w14:textId="77777777" w:rsidR="00141843" w:rsidRPr="00141843" w:rsidRDefault="00141843" w:rsidP="00141843">
            <w:pPr>
              <w:jc w:val="center"/>
            </w:pPr>
          </w:p>
        </w:tc>
        <w:tc>
          <w:tcPr>
            <w:tcW w:w="1699" w:type="dxa"/>
            <w:vMerge/>
          </w:tcPr>
          <w:p w14:paraId="4D08B63B" w14:textId="77777777" w:rsidR="00141843" w:rsidRPr="00141843" w:rsidRDefault="00141843" w:rsidP="00141843">
            <w:pPr>
              <w:jc w:val="center"/>
            </w:pPr>
          </w:p>
        </w:tc>
      </w:tr>
    </w:tbl>
    <w:p w14:paraId="5D3A3032" w14:textId="77777777" w:rsidR="00141843" w:rsidRPr="00141843" w:rsidRDefault="00141843" w:rsidP="00141843">
      <w:pPr>
        <w:jc w:val="left"/>
        <w:rPr>
          <w:rFonts w:ascii="HG丸ｺﾞｼｯｸM-PRO" w:eastAsia="HG丸ｺﾞｼｯｸM-PRO" w:hAnsi="HG丸ｺﾞｼｯｸM-PRO"/>
        </w:rPr>
      </w:pPr>
      <w:r w:rsidRPr="00141843">
        <w:rPr>
          <w:rFonts w:ascii="HG丸ｺﾞｼｯｸM-PRO" w:eastAsia="HG丸ｺﾞｼｯｸM-PRO" w:hAnsi="HG丸ｺﾞｼｯｸM-PRO" w:hint="eastAsia"/>
        </w:rPr>
        <w:t xml:space="preserve">　　　　　　　　　　　　　　　　　　　　　　　　　　　　　　　　　　　　</w:t>
      </w:r>
      <w:r w:rsidRPr="00141843">
        <w:rPr>
          <w:rFonts w:ascii="HG丸ｺﾞｼｯｸM-PRO" w:eastAsia="HG丸ｺﾞｼｯｸM-PRO" w:hAnsi="HG丸ｺﾞｼｯｸM-PRO"/>
        </w:rPr>
        <w:t>⇩</w:t>
      </w:r>
    </w:p>
    <w:p w14:paraId="1C57E2C1" w14:textId="77777777" w:rsidR="00141843" w:rsidRPr="00141843" w:rsidRDefault="00141843" w:rsidP="00141843">
      <w:pPr>
        <w:jc w:val="left"/>
        <w:rPr>
          <w:rFonts w:ascii="HG丸ｺﾞｼｯｸM-PRO" w:eastAsia="HG丸ｺﾞｼｯｸM-PRO" w:hAnsi="HG丸ｺﾞｼｯｸM-PRO"/>
          <w:b/>
          <w:bCs/>
        </w:rPr>
      </w:pPr>
      <w:r w:rsidRPr="00141843">
        <w:rPr>
          <w:rFonts w:ascii="HG丸ｺﾞｼｯｸM-PRO" w:eastAsia="HG丸ｺﾞｼｯｸM-PRO" w:hAnsi="HG丸ｺﾞｼｯｸM-PRO" w:hint="eastAsia"/>
          <w:b/>
          <w:bCs/>
        </w:rPr>
        <w:t>[自己点検の達成レベル]</w:t>
      </w:r>
    </w:p>
    <w:tbl>
      <w:tblPr>
        <w:tblStyle w:val="2"/>
        <w:tblW w:w="0" w:type="auto"/>
        <w:tblLook w:val="04A0" w:firstRow="1" w:lastRow="0" w:firstColumn="1" w:lastColumn="0" w:noHBand="0" w:noVBand="1"/>
      </w:tblPr>
      <w:tblGrid>
        <w:gridCol w:w="2689"/>
        <w:gridCol w:w="4252"/>
        <w:gridCol w:w="1553"/>
      </w:tblGrid>
      <w:tr w:rsidR="00141843" w:rsidRPr="00141843" w14:paraId="6C69150F" w14:textId="77777777" w:rsidTr="00175471">
        <w:tc>
          <w:tcPr>
            <w:tcW w:w="2689" w:type="dxa"/>
          </w:tcPr>
          <w:p w14:paraId="72A2D1DD"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達成レベル</w:t>
            </w:r>
          </w:p>
        </w:tc>
        <w:tc>
          <w:tcPr>
            <w:tcW w:w="4252" w:type="dxa"/>
          </w:tcPr>
          <w:p w14:paraId="6B59FDA0"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具体的な達成項目</w:t>
            </w:r>
          </w:p>
        </w:tc>
        <w:tc>
          <w:tcPr>
            <w:tcW w:w="1553" w:type="dxa"/>
          </w:tcPr>
          <w:p w14:paraId="7663C427" w14:textId="77777777" w:rsidR="00141843" w:rsidRPr="00141843" w:rsidRDefault="00141843" w:rsidP="00141843">
            <w:pPr>
              <w:jc w:val="center"/>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ポイント（目安）</w:t>
            </w:r>
          </w:p>
        </w:tc>
      </w:tr>
      <w:tr w:rsidR="00141843" w:rsidRPr="00141843" w14:paraId="7BE5F226" w14:textId="77777777" w:rsidTr="00175471">
        <w:tc>
          <w:tcPr>
            <w:tcW w:w="2689" w:type="dxa"/>
            <w:vAlign w:val="center"/>
          </w:tcPr>
          <w:p w14:paraId="1659DB42"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レベル5　（90％以上）</w:t>
            </w:r>
          </w:p>
        </w:tc>
        <w:tc>
          <w:tcPr>
            <w:tcW w:w="4252" w:type="dxa"/>
            <w:vAlign w:val="center"/>
          </w:tcPr>
          <w:p w14:paraId="103D41BB"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避難の判断基準を含め、職員アンケートや居住地マップが作成され、職員参集基準が明確で、優先順位が過去の被災に対し現実的なものであり、実効性がある。</w:t>
            </w:r>
          </w:p>
        </w:tc>
        <w:tc>
          <w:tcPr>
            <w:tcW w:w="1553" w:type="dxa"/>
            <w:vAlign w:val="center"/>
          </w:tcPr>
          <w:p w14:paraId="190F52BE"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8つ以上</w:t>
            </w:r>
          </w:p>
        </w:tc>
      </w:tr>
      <w:tr w:rsidR="00141843" w:rsidRPr="00141843" w14:paraId="5CCF41CB" w14:textId="77777777" w:rsidTr="00175471">
        <w:tc>
          <w:tcPr>
            <w:tcW w:w="2689" w:type="dxa"/>
            <w:vAlign w:val="center"/>
          </w:tcPr>
          <w:p w14:paraId="3F87A5AC"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レベル4　（80％以上）</w:t>
            </w:r>
          </w:p>
        </w:tc>
        <w:tc>
          <w:tcPr>
            <w:tcW w:w="4252" w:type="dxa"/>
            <w:vAlign w:val="center"/>
          </w:tcPr>
          <w:p w14:paraId="51EB99B7"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避難の判断基準を含め、職員アンケートや居住地マップが作成され、職員参集基準が明確であるものの、一部に改善の余地がみられる。</w:t>
            </w:r>
          </w:p>
        </w:tc>
        <w:tc>
          <w:tcPr>
            <w:tcW w:w="1553" w:type="dxa"/>
            <w:vAlign w:val="center"/>
          </w:tcPr>
          <w:p w14:paraId="5674E057"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7つ以上</w:t>
            </w:r>
          </w:p>
        </w:tc>
      </w:tr>
      <w:tr w:rsidR="00141843" w:rsidRPr="00141843" w14:paraId="0F1ABAA7" w14:textId="77777777" w:rsidTr="00175471">
        <w:tc>
          <w:tcPr>
            <w:tcW w:w="2689" w:type="dxa"/>
            <w:vAlign w:val="center"/>
          </w:tcPr>
          <w:p w14:paraId="161C00EF"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レベル3　（60％以上）</w:t>
            </w:r>
          </w:p>
        </w:tc>
        <w:tc>
          <w:tcPr>
            <w:tcW w:w="4252" w:type="dxa"/>
            <w:vAlign w:val="center"/>
          </w:tcPr>
          <w:p w14:paraId="4B5C91C9"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避難の判断基準を含め、職員アンケートや居住地マップが作成されてはいるが、職員の参集や優先順位の一部に改善の余地がみられる。</w:t>
            </w:r>
          </w:p>
        </w:tc>
        <w:tc>
          <w:tcPr>
            <w:tcW w:w="1553" w:type="dxa"/>
            <w:vAlign w:val="center"/>
          </w:tcPr>
          <w:p w14:paraId="3951B85E"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6つ以上</w:t>
            </w:r>
          </w:p>
        </w:tc>
      </w:tr>
      <w:tr w:rsidR="00141843" w:rsidRPr="00141843" w14:paraId="55F29FB7" w14:textId="77777777" w:rsidTr="00175471">
        <w:tc>
          <w:tcPr>
            <w:tcW w:w="2689" w:type="dxa"/>
            <w:vAlign w:val="center"/>
          </w:tcPr>
          <w:p w14:paraId="0F775D9B"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レベル2　（40％以上）</w:t>
            </w:r>
          </w:p>
        </w:tc>
        <w:tc>
          <w:tcPr>
            <w:tcW w:w="4252" w:type="dxa"/>
            <w:vAlign w:val="center"/>
          </w:tcPr>
          <w:p w14:paraId="714EBAFA"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避難の判断基準を含め、職員アンケートや居住地マップが作成されてはいるものの、職員の参集基準や勤務シフト等に課題が残り、十分とはいえない。</w:t>
            </w:r>
          </w:p>
        </w:tc>
        <w:tc>
          <w:tcPr>
            <w:tcW w:w="1553" w:type="dxa"/>
            <w:vAlign w:val="center"/>
          </w:tcPr>
          <w:p w14:paraId="74680772"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4つ以上</w:t>
            </w:r>
          </w:p>
        </w:tc>
      </w:tr>
      <w:tr w:rsidR="00141843" w:rsidRPr="00141843" w14:paraId="508B3977" w14:textId="77777777" w:rsidTr="00175471">
        <w:tc>
          <w:tcPr>
            <w:tcW w:w="2689" w:type="dxa"/>
            <w:vAlign w:val="center"/>
          </w:tcPr>
          <w:p w14:paraId="57E620B2"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レベル1　（40％未満）</w:t>
            </w:r>
          </w:p>
        </w:tc>
        <w:tc>
          <w:tcPr>
            <w:tcW w:w="4252" w:type="dxa"/>
            <w:vAlign w:val="center"/>
          </w:tcPr>
          <w:p w14:paraId="3281381D"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避難の判断基準を含め、職員アンケートや居住地マップの作成に不十分な点がみられ、職員の参集基準や優先順位等にも改善の余地が多くみられる。</w:t>
            </w:r>
          </w:p>
        </w:tc>
        <w:tc>
          <w:tcPr>
            <w:tcW w:w="1553" w:type="dxa"/>
            <w:vAlign w:val="center"/>
          </w:tcPr>
          <w:p w14:paraId="22527625"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3つ程度</w:t>
            </w:r>
          </w:p>
        </w:tc>
      </w:tr>
    </w:tbl>
    <w:p w14:paraId="0F5E98AD" w14:textId="5E77CEC6" w:rsidR="00141843" w:rsidRPr="00141843" w:rsidRDefault="00141843" w:rsidP="00141843">
      <w:pPr>
        <w:jc w:val="righ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 xml:space="preserve">　※兵庫県老人福祉事業協会研究事業での共同成果資料を加工（烏野座長）</w:t>
      </w:r>
    </w:p>
    <w:p w14:paraId="6DDE5BB2" w14:textId="73179C74" w:rsidR="00C56A45" w:rsidRDefault="00DB6F85" w:rsidP="00C56A45">
      <w:pPr>
        <w:jc w:val="left"/>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w:t>
      </w:r>
      <w:r w:rsidR="00C56A45">
        <w:rPr>
          <w:rFonts w:ascii="HG丸ｺﾞｼｯｸM-PRO" w:eastAsia="HG丸ｺﾞｼｯｸM-PRO" w:hAnsi="HG丸ｺﾞｼｯｸM-PRO" w:hint="eastAsia"/>
          <w:b/>
          <w:bCs/>
          <w:sz w:val="24"/>
          <w:szCs w:val="24"/>
        </w:rPr>
        <w:t xml:space="preserve">備考]　</w:t>
      </w:r>
      <w:r w:rsidR="00C56A45" w:rsidRPr="008724CF">
        <w:rPr>
          <w:rFonts w:ascii="HG丸ｺﾞｼｯｸM-PRO" w:eastAsia="HG丸ｺﾞｼｯｸM-PRO" w:hAnsi="HG丸ｺﾞｼｯｸM-PRO" w:hint="eastAsia"/>
          <w:b/>
          <w:bCs/>
          <w:szCs w:val="21"/>
          <w:shd w:val="pct15" w:color="auto" w:fill="FFFFFF"/>
        </w:rPr>
        <w:t>訪問系</w:t>
      </w:r>
      <w:r w:rsidR="008724CF" w:rsidRPr="008724CF">
        <w:rPr>
          <w:rFonts w:ascii="HG丸ｺﾞｼｯｸM-PRO" w:eastAsia="HG丸ｺﾞｼｯｸM-PRO" w:hAnsi="HG丸ｺﾞｼｯｸM-PRO" w:hint="eastAsia"/>
          <w:b/>
          <w:bCs/>
          <w:szCs w:val="21"/>
          <w:shd w:val="pct15" w:color="auto" w:fill="FFFFFF"/>
        </w:rPr>
        <w:t>（通所）</w:t>
      </w:r>
      <w:r w:rsidR="00C56A45" w:rsidRPr="008724CF">
        <w:rPr>
          <w:rFonts w:ascii="HG丸ｺﾞｼｯｸM-PRO" w:eastAsia="HG丸ｺﾞｼｯｸM-PRO" w:hAnsi="HG丸ｺﾞｼｯｸM-PRO" w:hint="eastAsia"/>
          <w:b/>
          <w:bCs/>
          <w:szCs w:val="21"/>
          <w:shd w:val="pct15" w:color="auto" w:fill="FFFFFF"/>
        </w:rPr>
        <w:t>事業所</w:t>
      </w:r>
      <w:r w:rsidR="008724CF" w:rsidRPr="008724CF">
        <w:rPr>
          <w:rFonts w:ascii="HG丸ｺﾞｼｯｸM-PRO" w:eastAsia="HG丸ｺﾞｼｯｸM-PRO" w:hAnsi="HG丸ｺﾞｼｯｸM-PRO" w:hint="eastAsia"/>
          <w:b/>
          <w:bCs/>
          <w:szCs w:val="21"/>
          <w:shd w:val="pct15" w:color="auto" w:fill="FFFFFF"/>
        </w:rPr>
        <w:t>・</w:t>
      </w:r>
      <w:r w:rsidR="007F1143">
        <w:rPr>
          <w:rFonts w:ascii="HG丸ｺﾞｼｯｸM-PRO" w:eastAsia="HG丸ｺﾞｼｯｸM-PRO" w:hAnsi="HG丸ｺﾞｼｯｸM-PRO" w:hint="eastAsia"/>
          <w:b/>
          <w:bCs/>
          <w:szCs w:val="21"/>
          <w:shd w:val="pct15" w:color="auto" w:fill="FFFFFF"/>
        </w:rPr>
        <w:t>居宅</w:t>
      </w:r>
      <w:r w:rsidR="008724CF" w:rsidRPr="008724CF">
        <w:rPr>
          <w:rFonts w:ascii="HG丸ｺﾞｼｯｸM-PRO" w:eastAsia="HG丸ｺﾞｼｯｸM-PRO" w:hAnsi="HG丸ｺﾞｼｯｸM-PRO" w:hint="eastAsia"/>
          <w:b/>
          <w:bCs/>
          <w:szCs w:val="21"/>
          <w:shd w:val="pct15" w:color="auto" w:fill="FFFFFF"/>
        </w:rPr>
        <w:t>等</w:t>
      </w:r>
      <w:r w:rsidR="00C56A45" w:rsidRPr="008724CF">
        <w:rPr>
          <w:rFonts w:ascii="HG丸ｺﾞｼｯｸM-PRO" w:eastAsia="HG丸ｺﾞｼｯｸM-PRO" w:hAnsi="HG丸ｺﾞｼｯｸM-PRO" w:hint="eastAsia"/>
          <w:b/>
          <w:bCs/>
          <w:szCs w:val="21"/>
        </w:rPr>
        <w:t>で、備蓄品として準備しておいた方が良い</w:t>
      </w:r>
      <w:r w:rsidR="008724CF">
        <w:rPr>
          <w:rFonts w:ascii="HG丸ｺﾞｼｯｸM-PRO" w:eastAsia="HG丸ｺﾞｼｯｸM-PRO" w:hAnsi="HG丸ｺﾞｼｯｸM-PRO" w:hint="eastAsia"/>
          <w:b/>
          <w:bCs/>
          <w:szCs w:val="21"/>
        </w:rPr>
        <w:t>物</w:t>
      </w:r>
    </w:p>
    <w:p w14:paraId="0670A3E5" w14:textId="77777777" w:rsidR="00C56A45" w:rsidRDefault="00C56A45" w:rsidP="00C56A45">
      <w:pPr>
        <w:jc w:val="left"/>
        <w:rPr>
          <w:rFonts w:ascii="HG丸ｺﾞｼｯｸM-PRO" w:eastAsia="HG丸ｺﾞｼｯｸM-PRO" w:hAnsi="HG丸ｺﾞｼｯｸM-PRO"/>
          <w:b/>
          <w:bCs/>
          <w:szCs w:val="21"/>
        </w:rPr>
      </w:pPr>
    </w:p>
    <w:p w14:paraId="2A4C2EC8" w14:textId="77777777" w:rsidR="00C56A45" w:rsidRDefault="00C56A45" w:rsidP="00C56A45">
      <w:pPr>
        <w:jc w:val="left"/>
        <w:rPr>
          <w:rFonts w:asciiTheme="minorEastAsia" w:hAnsiTheme="minorEastAsia"/>
          <w:szCs w:val="21"/>
        </w:rPr>
      </w:pPr>
      <w:r>
        <w:rPr>
          <w:rFonts w:asciiTheme="minorEastAsia" w:hAnsiTheme="minorEastAsia" w:hint="eastAsia"/>
          <w:szCs w:val="21"/>
        </w:rPr>
        <w:t>（例として）</w:t>
      </w:r>
    </w:p>
    <w:tbl>
      <w:tblPr>
        <w:tblStyle w:val="a8"/>
        <w:tblW w:w="8500" w:type="dxa"/>
        <w:tblInd w:w="0" w:type="dxa"/>
        <w:tblLook w:val="04A0" w:firstRow="1" w:lastRow="0" w:firstColumn="1" w:lastColumn="0" w:noHBand="0" w:noVBand="1"/>
      </w:tblPr>
      <w:tblGrid>
        <w:gridCol w:w="7083"/>
        <w:gridCol w:w="709"/>
        <w:gridCol w:w="708"/>
      </w:tblGrid>
      <w:tr w:rsidR="00C56A45" w14:paraId="33621ED6"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AB7709" w14:textId="77777777" w:rsidR="00C56A45" w:rsidRDefault="00C56A4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商品名</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027FF2" w14:textId="77777777" w:rsidR="00C56A45" w:rsidRDefault="00C56A4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数量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F31B11" w14:textId="77777777" w:rsidR="00C56A45" w:rsidRDefault="00C56A4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単位</w:t>
            </w:r>
          </w:p>
        </w:tc>
      </w:tr>
      <w:tr w:rsidR="00C56A45" w14:paraId="6F5D2DBD"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45D268"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あんしん水　2ℓ　10年保存　6本/箱　5箱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A5B161"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30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92A8A9"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本</w:t>
            </w:r>
          </w:p>
        </w:tc>
      </w:tr>
      <w:tr w:rsidR="00C56A45" w14:paraId="37109B91"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B09D66"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生命のパン　あんしんプチヴェール　5年保存</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934811"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40913D"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缶</w:t>
            </w:r>
          </w:p>
        </w:tc>
      </w:tr>
      <w:tr w:rsidR="00C56A45" w14:paraId="544F9BAF"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2CCB51"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生命のパン　あんしんオレンジ　5年保存</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809A66"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B008D5"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缶</w:t>
            </w:r>
          </w:p>
        </w:tc>
      </w:tr>
      <w:tr w:rsidR="00C56A45" w14:paraId="780D6512"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146D48"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 xml:space="preserve">生命のパン　あんしんチョコ・ストロベリー5年保存　</w:t>
            </w:r>
            <w:r>
              <w:rPr>
                <w:rFonts w:ascii="HG丸ｺﾞｼｯｸM-PRO" w:eastAsia="HG丸ｺﾞｼｯｸM-PRO" w:hAnsi="HG丸ｺﾞｼｯｸM-PRO" w:hint="eastAsia"/>
                <w:sz w:val="16"/>
                <w:szCs w:val="16"/>
                <w:shd w:val="pct15" w:color="auto" w:fill="FFFFFF"/>
              </w:rPr>
              <w:t>パンは、牛乳等浸してパン粥にして食す</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B11B6D"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760E40"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缶</w:t>
            </w:r>
          </w:p>
        </w:tc>
      </w:tr>
      <w:tr w:rsidR="00C56A45" w14:paraId="69DBE7F3"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EB49BE"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 xml:space="preserve">こんにゃく機能米　つなぐ姫きのこ　50食/箱　5年保存　　　</w:t>
            </w:r>
            <w:r>
              <w:rPr>
                <w:rFonts w:ascii="HG丸ｺﾞｼｯｸM-PRO" w:eastAsia="HG丸ｺﾞｼｯｸM-PRO" w:hAnsi="HG丸ｺﾞｼｯｸM-PRO" w:hint="eastAsia"/>
                <w:sz w:val="16"/>
                <w:szCs w:val="16"/>
                <w:shd w:val="pct15" w:color="auto" w:fill="FFFFFF"/>
              </w:rPr>
              <w:t>糖質制限食なので、非常にいい</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78CE92"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60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99AFE"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袋</w:t>
            </w:r>
          </w:p>
        </w:tc>
      </w:tr>
      <w:tr w:rsidR="00C56A45" w14:paraId="63C799AC"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5E41C6"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美味しい防災食　肉じゃが　50袋/箱　5年保存</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0E235F"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50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6FB033"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袋</w:t>
            </w:r>
          </w:p>
        </w:tc>
      </w:tr>
      <w:tr w:rsidR="00C56A45" w14:paraId="18BFCEED"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5F5324"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美味しい防災食　豚汁　50袋/箱　5年保存</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058F5B"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50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95286"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袋</w:t>
            </w:r>
          </w:p>
        </w:tc>
      </w:tr>
      <w:tr w:rsidR="00C56A45" w14:paraId="0113019D"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721153"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美味しい防災食　ソフト金時豆　50袋/箱　5年保存</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0F4B9B"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50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D46AD3"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袋</w:t>
            </w:r>
          </w:p>
        </w:tc>
      </w:tr>
      <w:tr w:rsidR="00C56A45" w14:paraId="79C339D4"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319929"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 xml:space="preserve">井村屋　えいようかん　5年保存　　　　　　　　　　　　　　　　　　</w:t>
            </w:r>
            <w:r>
              <w:rPr>
                <w:rFonts w:ascii="HG丸ｺﾞｼｯｸM-PRO" w:eastAsia="HG丸ｺﾞｼｯｸM-PRO" w:hAnsi="HG丸ｺﾞｼｯｸM-PRO" w:hint="eastAsia"/>
                <w:sz w:val="16"/>
                <w:szCs w:val="16"/>
                <w:shd w:val="pct15" w:color="auto" w:fill="FFFFFF"/>
              </w:rPr>
              <w:t>利用者宅に配布も可能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CD8B6A"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60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6A5ECA"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個</w:t>
            </w:r>
          </w:p>
        </w:tc>
      </w:tr>
      <w:tr w:rsidR="00C56A45" w14:paraId="2246B4EE"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8E8109" w14:textId="77777777" w:rsidR="00C56A45" w:rsidRPr="008724CF" w:rsidRDefault="00C56A45">
            <w:pPr>
              <w:spacing w:line="0" w:lineRule="atLeast"/>
              <w:jc w:val="left"/>
              <w:rPr>
                <w:rFonts w:ascii="游明朝" w:eastAsia="游明朝" w:hAnsi="游明朝"/>
                <w:sz w:val="16"/>
                <w:szCs w:val="16"/>
                <w:highlight w:val="yellow"/>
              </w:rPr>
            </w:pPr>
            <w:r w:rsidRPr="008724CF">
              <w:rPr>
                <w:rFonts w:ascii="游明朝" w:eastAsia="游明朝" w:hAnsi="游明朝" w:hint="eastAsia"/>
                <w:sz w:val="16"/>
                <w:szCs w:val="16"/>
                <w:highlight w:val="yellow"/>
              </w:rPr>
              <w:t xml:space="preserve">マイレット　S-100　100回分　　　　　　　　　　　　　　　　　　　</w:t>
            </w:r>
            <w:r w:rsidRPr="008724CF">
              <w:rPr>
                <w:rFonts w:ascii="HG丸ｺﾞｼｯｸM-PRO" w:eastAsia="HG丸ｺﾞｼｯｸM-PRO" w:hAnsi="HG丸ｺﾞｼｯｸM-PRO" w:hint="eastAsia"/>
                <w:sz w:val="16"/>
                <w:szCs w:val="16"/>
                <w:highlight w:val="yellow"/>
                <w:shd w:val="pct15" w:color="auto" w:fill="FFFFFF"/>
              </w:rPr>
              <w:t>利用者宅に配布も可能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91C65"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500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C33EA3"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袋</w:t>
            </w:r>
          </w:p>
        </w:tc>
      </w:tr>
      <w:tr w:rsidR="00C56A45" w14:paraId="3B137450"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97CD67" w14:textId="77777777" w:rsidR="00C56A45" w:rsidRPr="008724CF" w:rsidRDefault="00C56A45">
            <w:pPr>
              <w:spacing w:line="0" w:lineRule="atLeast"/>
              <w:jc w:val="left"/>
              <w:rPr>
                <w:rFonts w:ascii="游明朝" w:eastAsia="游明朝" w:hAnsi="游明朝"/>
                <w:sz w:val="16"/>
                <w:szCs w:val="16"/>
                <w:highlight w:val="yellow"/>
              </w:rPr>
            </w:pPr>
            <w:r w:rsidRPr="008724CF">
              <w:rPr>
                <w:rFonts w:ascii="游明朝" w:eastAsia="游明朝" w:hAnsi="游明朝" w:hint="eastAsia"/>
                <w:sz w:val="16"/>
                <w:szCs w:val="16"/>
                <w:highlight w:val="yellow"/>
              </w:rPr>
              <w:t xml:space="preserve">パナソニック　ハンドフリーライト　BF-AF10P-Y　　</w:t>
            </w:r>
            <w:r w:rsidRPr="008724CF">
              <w:rPr>
                <w:rFonts w:ascii="HG丸ｺﾞｼｯｸM-PRO" w:eastAsia="HG丸ｺﾞｼｯｸM-PRO" w:hAnsi="HG丸ｺﾞｼｯｸM-PRO" w:hint="eastAsia"/>
                <w:sz w:val="16"/>
                <w:szCs w:val="16"/>
                <w:highlight w:val="yellow"/>
                <w:shd w:val="pct15" w:color="auto" w:fill="FFFFFF"/>
              </w:rPr>
              <w:t xml:space="preserve">　停電時、両手が使えるので非常に有効</w:t>
            </w:r>
            <w:r w:rsidRPr="008724CF">
              <w:rPr>
                <w:rFonts w:ascii="游明朝" w:eastAsia="游明朝" w:hAnsi="游明朝" w:hint="eastAsia"/>
                <w:sz w:val="16"/>
                <w:szCs w:val="16"/>
                <w:highlight w:val="yellow"/>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AFB213"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4F4B95"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個</w:t>
            </w:r>
          </w:p>
        </w:tc>
      </w:tr>
      <w:tr w:rsidR="00C56A45" w14:paraId="109D5F47"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61EB17" w14:textId="77777777" w:rsidR="00C56A45" w:rsidRPr="008724CF" w:rsidRDefault="00C56A45">
            <w:pPr>
              <w:spacing w:line="0" w:lineRule="atLeast"/>
              <w:jc w:val="left"/>
              <w:rPr>
                <w:rFonts w:ascii="游明朝" w:eastAsia="游明朝" w:hAnsi="游明朝"/>
                <w:sz w:val="16"/>
                <w:szCs w:val="16"/>
                <w:highlight w:val="yellow"/>
              </w:rPr>
            </w:pPr>
            <w:r w:rsidRPr="008724CF">
              <w:rPr>
                <w:rFonts w:ascii="游明朝" w:eastAsia="游明朝" w:hAnsi="游明朝" w:hint="eastAsia"/>
                <w:sz w:val="16"/>
                <w:szCs w:val="16"/>
                <w:highlight w:val="yellow"/>
              </w:rPr>
              <w:t xml:space="preserve">ノサックス　踏抜き防止中敷　SKA106-M 24.5-25.0　　</w:t>
            </w:r>
            <w:r w:rsidRPr="008724CF">
              <w:rPr>
                <w:rFonts w:ascii="HG丸ｺﾞｼｯｸM-PRO" w:eastAsia="HG丸ｺﾞｼｯｸM-PRO" w:hAnsi="HG丸ｺﾞｼｯｸM-PRO" w:hint="eastAsia"/>
                <w:sz w:val="16"/>
                <w:szCs w:val="16"/>
                <w:highlight w:val="yellow"/>
                <w:shd w:val="pct15" w:color="auto" w:fill="FFFFFF"/>
              </w:rPr>
              <w:t>在宅で、釘やガラス片の踏抜き防止に</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84BCE0"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10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4ED063"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組</w:t>
            </w:r>
          </w:p>
        </w:tc>
      </w:tr>
      <w:tr w:rsidR="00C56A45" w14:paraId="0602AD3B"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5CDD32" w14:textId="77777777" w:rsidR="00C56A45" w:rsidRPr="008724CF" w:rsidRDefault="00C56A45">
            <w:pPr>
              <w:spacing w:line="0" w:lineRule="atLeast"/>
              <w:jc w:val="left"/>
              <w:rPr>
                <w:rFonts w:ascii="游明朝" w:eastAsia="游明朝" w:hAnsi="游明朝"/>
                <w:sz w:val="16"/>
                <w:szCs w:val="16"/>
                <w:highlight w:val="yellow"/>
              </w:rPr>
            </w:pPr>
            <w:r w:rsidRPr="008724CF">
              <w:rPr>
                <w:rFonts w:ascii="游明朝" w:eastAsia="游明朝" w:hAnsi="游明朝" w:hint="eastAsia"/>
                <w:sz w:val="16"/>
                <w:szCs w:val="16"/>
                <w:highlight w:val="yellow"/>
              </w:rPr>
              <w:t xml:space="preserve">TRUSCO 耐切創手袋　サイズ：M　　　　　　　　　　</w:t>
            </w:r>
            <w:r w:rsidRPr="008724CF">
              <w:rPr>
                <w:rFonts w:ascii="HG丸ｺﾞｼｯｸM-PRO" w:eastAsia="HG丸ｺﾞｼｯｸM-PRO" w:hAnsi="HG丸ｺﾞｼｯｸM-PRO" w:hint="eastAsia"/>
                <w:sz w:val="16"/>
                <w:szCs w:val="16"/>
                <w:highlight w:val="yellow"/>
                <w:shd w:val="pct15" w:color="auto" w:fill="FFFFFF"/>
              </w:rPr>
              <w:t>在宅で、ガラス片や陶器片の片づけに</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9E75B3"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5FFCA"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双</w:t>
            </w:r>
          </w:p>
        </w:tc>
      </w:tr>
      <w:tr w:rsidR="00C56A45" w14:paraId="26FB51A2"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C709C" w14:textId="77777777" w:rsidR="00C56A45" w:rsidRPr="008724CF" w:rsidRDefault="00C56A45">
            <w:pPr>
              <w:spacing w:line="0" w:lineRule="atLeast"/>
              <w:jc w:val="left"/>
              <w:rPr>
                <w:rFonts w:ascii="游明朝" w:eastAsia="游明朝" w:hAnsi="游明朝"/>
                <w:sz w:val="16"/>
                <w:szCs w:val="16"/>
                <w:highlight w:val="yellow"/>
              </w:rPr>
            </w:pPr>
            <w:r w:rsidRPr="008724CF">
              <w:rPr>
                <w:rFonts w:ascii="游明朝" w:eastAsia="游明朝" w:hAnsi="游明朝" w:hint="eastAsia"/>
                <w:sz w:val="16"/>
                <w:szCs w:val="16"/>
                <w:highlight w:val="yellow"/>
              </w:rPr>
              <w:t xml:space="preserve">セルスター　パワーインバーターネオ　　　　　　　　　</w:t>
            </w:r>
            <w:r w:rsidRPr="008724CF">
              <w:rPr>
                <w:rFonts w:ascii="HG丸ｺﾞｼｯｸM-PRO" w:eastAsia="HG丸ｺﾞｼｯｸM-PRO" w:hAnsi="HG丸ｺﾞｼｯｸM-PRO" w:hint="eastAsia"/>
                <w:sz w:val="16"/>
                <w:szCs w:val="16"/>
                <w:highlight w:val="yellow"/>
                <w:shd w:val="pct15" w:color="auto" w:fill="FFFFFF"/>
              </w:rPr>
              <w:t>車につなぎ、一時的な電源の確保に</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8ED65"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F82049"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台</w:t>
            </w:r>
          </w:p>
        </w:tc>
      </w:tr>
      <w:tr w:rsidR="00C56A45" w14:paraId="67FC8478"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787C7"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イワタニ　カセット腑―達人スリム</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A09232"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1544C8"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台</w:t>
            </w:r>
          </w:p>
        </w:tc>
      </w:tr>
      <w:tr w:rsidR="00C56A45" w14:paraId="64047E6B"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2EB4D"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ニチネン　マイボンベL　3本入り</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B9BE8B"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10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CF9E9C"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パック</w:t>
            </w:r>
          </w:p>
        </w:tc>
      </w:tr>
      <w:tr w:rsidR="00C56A45" w14:paraId="76B145C0"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72AE1C" w14:textId="77777777" w:rsidR="00C56A45" w:rsidRPr="008724CF" w:rsidRDefault="00C56A45">
            <w:pPr>
              <w:spacing w:line="0" w:lineRule="atLeast"/>
              <w:jc w:val="left"/>
              <w:rPr>
                <w:rFonts w:ascii="游明朝" w:eastAsia="游明朝" w:hAnsi="游明朝"/>
                <w:sz w:val="16"/>
                <w:szCs w:val="16"/>
                <w:highlight w:val="yellow"/>
              </w:rPr>
            </w:pPr>
            <w:r w:rsidRPr="008724CF">
              <w:rPr>
                <w:rFonts w:ascii="游明朝" w:eastAsia="游明朝" w:hAnsi="游明朝" w:hint="eastAsia"/>
                <w:sz w:val="16"/>
                <w:szCs w:val="16"/>
                <w:highlight w:val="yellow"/>
              </w:rPr>
              <w:t>紙パック野菜ジュース（豆乳も）</w:t>
            </w:r>
            <w:r w:rsidRPr="008724CF">
              <w:rPr>
                <w:rFonts w:ascii="HG丸ｺﾞｼｯｸM-PRO" w:eastAsia="HG丸ｺﾞｼｯｸM-PRO" w:hAnsi="HG丸ｺﾞｼｯｸM-PRO" w:hint="eastAsia"/>
                <w:sz w:val="16"/>
                <w:szCs w:val="16"/>
                <w:highlight w:val="yellow"/>
                <w:shd w:val="pct15" w:color="auto" w:fill="FFFFFF"/>
              </w:rPr>
              <w:t>夏期の自然災害時にビタミン・ミネラル類の確保　凍らせる</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8E167B"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60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0129E6"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パック</w:t>
            </w:r>
          </w:p>
        </w:tc>
      </w:tr>
      <w:tr w:rsidR="00C56A45" w14:paraId="08173AB2"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CDD7DB" w14:textId="7C4CB41A" w:rsidR="00C56A45" w:rsidRPr="008724CF" w:rsidRDefault="00C56A45">
            <w:pPr>
              <w:spacing w:line="0" w:lineRule="atLeast"/>
              <w:jc w:val="left"/>
              <w:rPr>
                <w:rFonts w:ascii="游明朝" w:eastAsia="游明朝" w:hAnsi="游明朝"/>
                <w:sz w:val="16"/>
                <w:szCs w:val="16"/>
                <w:highlight w:val="yellow"/>
              </w:rPr>
            </w:pPr>
            <w:r w:rsidRPr="008724CF">
              <w:rPr>
                <w:rFonts w:ascii="游明朝" w:eastAsia="游明朝" w:hAnsi="游明朝" w:hint="eastAsia"/>
                <w:sz w:val="16"/>
                <w:szCs w:val="16"/>
                <w:highlight w:val="yellow"/>
              </w:rPr>
              <w:t xml:space="preserve">Inゼリー　　　　　　　　　　　　　　</w:t>
            </w:r>
            <w:r w:rsidRPr="008724CF">
              <w:rPr>
                <w:rFonts w:ascii="HG丸ｺﾞｼｯｸM-PRO" w:eastAsia="HG丸ｺﾞｼｯｸM-PRO" w:hAnsi="HG丸ｺﾞｼｯｸM-PRO" w:hint="eastAsia"/>
                <w:sz w:val="16"/>
                <w:szCs w:val="16"/>
                <w:highlight w:val="yellow"/>
                <w:shd w:val="pct15" w:color="auto" w:fill="FFFFFF"/>
              </w:rPr>
              <w:t>夏期の自然災害時に水分</w:t>
            </w:r>
            <w:r w:rsidR="00DA4B13">
              <w:rPr>
                <w:rFonts w:ascii="HG丸ｺﾞｼｯｸM-PRO" w:eastAsia="HG丸ｺﾞｼｯｸM-PRO" w:hAnsi="HG丸ｺﾞｼｯｸM-PRO" w:hint="eastAsia"/>
                <w:sz w:val="16"/>
                <w:szCs w:val="16"/>
                <w:highlight w:val="yellow"/>
                <w:shd w:val="pct15" w:color="auto" w:fill="FFFFFF"/>
              </w:rPr>
              <w:t>補給</w:t>
            </w:r>
            <w:r w:rsidRPr="008724CF">
              <w:rPr>
                <w:rFonts w:ascii="HG丸ｺﾞｼｯｸM-PRO" w:eastAsia="HG丸ｺﾞｼｯｸM-PRO" w:hAnsi="HG丸ｺﾞｼｯｸM-PRO" w:hint="eastAsia"/>
                <w:sz w:val="16"/>
                <w:szCs w:val="16"/>
                <w:highlight w:val="yellow"/>
                <w:shd w:val="pct15" w:color="auto" w:fill="FFFFFF"/>
              </w:rPr>
              <w:t>と保冷のため　凍らせる</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DE9ED6"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60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804D03"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パック</w:t>
            </w:r>
          </w:p>
        </w:tc>
      </w:tr>
    </w:tbl>
    <w:p w14:paraId="140B1F25" w14:textId="6C2588BA" w:rsidR="00C56A45" w:rsidRDefault="00C56A45" w:rsidP="00C56A45">
      <w:pPr>
        <w:jc w:val="left"/>
        <w:rPr>
          <w:rFonts w:ascii="HG丸ｺﾞｼｯｸM-PRO" w:eastAsia="HG丸ｺﾞｼｯｸM-PRO" w:hAnsi="HG丸ｺﾞｼｯｸM-PRO"/>
          <w:szCs w:val="21"/>
        </w:rPr>
      </w:pPr>
    </w:p>
    <w:p w14:paraId="76FB2694" w14:textId="1B172760" w:rsidR="00D073CF" w:rsidRDefault="00D073CF" w:rsidP="00C56A45">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B269BE">
        <w:rPr>
          <w:rFonts w:ascii="HG丸ｺﾞｼｯｸM-PRO" w:eastAsia="HG丸ｺﾞｼｯｸM-PRO" w:hAnsi="HG丸ｺﾞｼｯｸM-PRO" w:hint="eastAsia"/>
          <w:b/>
          <w:bCs/>
          <w:sz w:val="24"/>
          <w:szCs w:val="24"/>
        </w:rPr>
        <w:t>ドライワイパー</w:t>
      </w:r>
      <w:r>
        <w:rPr>
          <w:rFonts w:ascii="HG丸ｺﾞｼｯｸM-PRO" w:eastAsia="HG丸ｺﾞｼｯｸM-PRO" w:hAnsi="HG丸ｺﾞｼｯｸM-PRO" w:hint="eastAsia"/>
          <w:szCs w:val="21"/>
        </w:rPr>
        <w:t>（</w:t>
      </w:r>
      <w:r w:rsidRPr="00D073CF">
        <w:rPr>
          <w:rFonts w:ascii="HG丸ｺﾞｼｯｸM-PRO" w:eastAsia="HG丸ｺﾞｼｯｸM-PRO" w:hAnsi="HG丸ｺﾞｼｯｸM-PRO" w:hint="eastAsia"/>
          <w:szCs w:val="21"/>
          <w:shd w:val="pct15" w:color="auto" w:fill="FFFFFF"/>
        </w:rPr>
        <w:t>風呂場等での水切り用ではなく、両端が少し上に上がったもの</w:t>
      </w:r>
      <w:r>
        <w:rPr>
          <w:rFonts w:ascii="HG丸ｺﾞｼｯｸM-PRO" w:eastAsia="HG丸ｺﾞｼｯｸM-PRO" w:hAnsi="HG丸ｺﾞｼｯｸM-PRO" w:hint="eastAsia"/>
          <w:szCs w:val="21"/>
        </w:rPr>
        <w:t>）</w:t>
      </w:r>
    </w:p>
    <w:p w14:paraId="3617EDF6" w14:textId="77777777" w:rsidR="00D073CF" w:rsidRDefault="00D073CF" w:rsidP="00D073CF">
      <w:pPr>
        <w:spacing w:line="0" w:lineRule="atLeast"/>
        <w:ind w:right="840"/>
        <w:jc w:val="right"/>
        <w:rPr>
          <w:rFonts w:ascii="HG丸ｺﾞｼｯｸM-PRO" w:eastAsia="HG丸ｺﾞｼｯｸM-PRO" w:hAnsi="HG丸ｺﾞｼｯｸM-PRO"/>
          <w:szCs w:val="21"/>
        </w:rPr>
      </w:pPr>
    </w:p>
    <w:p w14:paraId="1CC1864F" w14:textId="17BD617C" w:rsidR="00C023D9" w:rsidRDefault="006F6FCD" w:rsidP="007D36CF">
      <w:pPr>
        <w:rPr>
          <w:rFonts w:ascii="HG丸ｺﾞｼｯｸM-PRO" w:eastAsia="HG丸ｺﾞｼｯｸM-PRO" w:hAnsi="HG丸ｺﾞｼｯｸM-PRO"/>
          <w:szCs w:val="21"/>
        </w:rPr>
      </w:pPr>
      <w:r>
        <w:rPr>
          <w:noProof/>
        </w:rPr>
        <w:drawing>
          <wp:inline distT="0" distB="0" distL="0" distR="0" wp14:anchorId="181C3082" wp14:editId="12FDF0F5">
            <wp:extent cx="2057400" cy="1895475"/>
            <wp:effectExtent l="0" t="0" r="0"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1895475"/>
                    </a:xfrm>
                    <a:prstGeom prst="rect">
                      <a:avLst/>
                    </a:prstGeom>
                    <a:noFill/>
                    <a:ln>
                      <a:noFill/>
                    </a:ln>
                  </pic:spPr>
                </pic:pic>
              </a:graphicData>
            </a:graphic>
          </wp:inline>
        </w:drawing>
      </w:r>
    </w:p>
    <w:p w14:paraId="3CD62E38" w14:textId="77777777" w:rsidR="006F6FCD" w:rsidRDefault="006F6FCD" w:rsidP="006F6FCD">
      <w:pPr>
        <w:spacing w:line="0" w:lineRule="atLeast"/>
        <w:ind w:right="840"/>
        <w:jc w:val="right"/>
        <w:rPr>
          <w:rFonts w:ascii="HG丸ｺﾞｼｯｸM-PRO" w:eastAsia="HG丸ｺﾞｼｯｸM-PRO" w:hAnsi="HG丸ｺﾞｼｯｸM-PRO"/>
          <w:szCs w:val="21"/>
        </w:rPr>
      </w:pPr>
    </w:p>
    <w:p w14:paraId="6F762096" w14:textId="53353F9C" w:rsidR="006F6FCD" w:rsidRDefault="006F6FCD" w:rsidP="006F6FCD">
      <w:pPr>
        <w:spacing w:line="0" w:lineRule="atLeast"/>
        <w:ind w:right="84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訪問先の意識、家族の協力、住居の築年数、形態等により様々ではあるが…</w:t>
      </w:r>
    </w:p>
    <w:p w14:paraId="575192B5" w14:textId="4D6A1CCA" w:rsidR="006F6FCD" w:rsidRDefault="006F6FCD" w:rsidP="006F6FCD">
      <w:pPr>
        <w:spacing w:line="0" w:lineRule="atLeast"/>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事業所として準備しておいて良いものと、利用者宅で配布・使用できるものとのバランス</w:t>
      </w:r>
    </w:p>
    <w:p w14:paraId="7ADF4659" w14:textId="629AC3C9" w:rsidR="00403B24" w:rsidRDefault="00403B24" w:rsidP="006F6FCD">
      <w:pPr>
        <w:spacing w:line="0" w:lineRule="atLeast"/>
        <w:jc w:val="right"/>
        <w:rPr>
          <w:rFonts w:ascii="HG丸ｺﾞｼｯｸM-PRO" w:eastAsia="HG丸ｺﾞｼｯｸM-PRO" w:hAnsi="HG丸ｺﾞｼｯｸM-PRO"/>
          <w:szCs w:val="21"/>
        </w:rPr>
      </w:pPr>
    </w:p>
    <w:p w14:paraId="6655CECF" w14:textId="04EBBE69" w:rsidR="00403B24" w:rsidRDefault="00403B24" w:rsidP="006F6FCD">
      <w:pPr>
        <w:spacing w:line="0" w:lineRule="atLeast"/>
        <w:jc w:val="right"/>
        <w:rPr>
          <w:rFonts w:ascii="HG丸ｺﾞｼｯｸM-PRO" w:eastAsia="HG丸ｺﾞｼｯｸM-PRO" w:hAnsi="HG丸ｺﾞｼｯｸM-PRO"/>
          <w:szCs w:val="21"/>
        </w:rPr>
      </w:pPr>
    </w:p>
    <w:p w14:paraId="62F46223" w14:textId="5465C80F" w:rsidR="00403B24" w:rsidRDefault="00403B24" w:rsidP="006F6FCD">
      <w:pPr>
        <w:spacing w:line="0" w:lineRule="atLeast"/>
        <w:jc w:val="right"/>
        <w:rPr>
          <w:rFonts w:ascii="HG丸ｺﾞｼｯｸM-PRO" w:eastAsia="HG丸ｺﾞｼｯｸM-PRO" w:hAnsi="HG丸ｺﾞｼｯｸM-PRO"/>
          <w:szCs w:val="21"/>
        </w:rPr>
      </w:pPr>
    </w:p>
    <w:p w14:paraId="5FB8BE24" w14:textId="4D634AFC" w:rsidR="00403B24" w:rsidRDefault="00403B24" w:rsidP="006F6FCD">
      <w:pPr>
        <w:spacing w:line="0" w:lineRule="atLeast"/>
        <w:jc w:val="right"/>
        <w:rPr>
          <w:rFonts w:ascii="HG丸ｺﾞｼｯｸM-PRO" w:eastAsia="HG丸ｺﾞｼｯｸM-PRO" w:hAnsi="HG丸ｺﾞｼｯｸM-PRO"/>
          <w:szCs w:val="21"/>
        </w:rPr>
      </w:pPr>
    </w:p>
    <w:p w14:paraId="75409291" w14:textId="4943A987" w:rsidR="00403B24" w:rsidRDefault="00403B24" w:rsidP="006F6FCD">
      <w:pPr>
        <w:spacing w:line="0" w:lineRule="atLeast"/>
        <w:jc w:val="right"/>
        <w:rPr>
          <w:rFonts w:ascii="HG丸ｺﾞｼｯｸM-PRO" w:eastAsia="HG丸ｺﾞｼｯｸM-PRO" w:hAnsi="HG丸ｺﾞｼｯｸM-PRO"/>
          <w:szCs w:val="21"/>
        </w:rPr>
      </w:pPr>
    </w:p>
    <w:p w14:paraId="78947369" w14:textId="2D834604" w:rsidR="00403B24" w:rsidRDefault="004662C1" w:rsidP="00403B24">
      <w:pPr>
        <w:spacing w:line="0" w:lineRule="atLeast"/>
        <w:jc w:val="left"/>
        <w:rPr>
          <w:rFonts w:ascii="HG丸ｺﾞｼｯｸM-PRO" w:eastAsia="HG丸ｺﾞｼｯｸM-PRO" w:hAnsi="HG丸ｺﾞｼｯｸM-PRO"/>
          <w:sz w:val="24"/>
          <w:szCs w:val="24"/>
        </w:rPr>
      </w:pPr>
      <w:r w:rsidRPr="004662C1">
        <w:rPr>
          <w:rFonts w:ascii="HG丸ｺﾞｼｯｸM-PRO" w:eastAsia="HG丸ｺﾞｼｯｸM-PRO" w:hAnsi="HG丸ｺﾞｼｯｸM-PRO" w:hint="eastAsia"/>
          <w:b/>
          <w:bCs/>
          <w:sz w:val="24"/>
          <w:szCs w:val="24"/>
        </w:rPr>
        <w:t xml:space="preserve">6　連携協定で必要となる視点　</w:t>
      </w:r>
      <w:r w:rsidR="00403B24" w:rsidRPr="004662C1">
        <w:rPr>
          <w:rFonts w:ascii="HG丸ｺﾞｼｯｸM-PRO" w:eastAsia="HG丸ｺﾞｼｯｸM-PRO" w:hAnsi="HG丸ｺﾞｼｯｸM-PRO" w:hint="eastAsia"/>
          <w:szCs w:val="21"/>
        </w:rPr>
        <w:t>【</w:t>
      </w:r>
      <w:r w:rsidR="00403B24" w:rsidRPr="004662C1">
        <w:rPr>
          <w:rFonts w:ascii="HG丸ｺﾞｼｯｸM-PRO" w:eastAsia="HG丸ｺﾞｼｯｸM-PRO" w:hAnsi="HG丸ｺﾞｼｯｸM-PRO" w:hint="eastAsia"/>
          <w:szCs w:val="21"/>
          <w:shd w:val="pct15" w:color="auto" w:fill="FFFFFF"/>
        </w:rPr>
        <w:t>法的根拠と</w:t>
      </w:r>
      <w:r w:rsidRPr="004662C1">
        <w:rPr>
          <w:rFonts w:ascii="HG丸ｺﾞｼｯｸM-PRO" w:eastAsia="HG丸ｺﾞｼｯｸM-PRO" w:hAnsi="HG丸ｺﾞｼｯｸM-PRO" w:hint="eastAsia"/>
          <w:szCs w:val="21"/>
          <w:shd w:val="pct15" w:color="auto" w:fill="FFFFFF"/>
        </w:rPr>
        <w:t>連携・訓練</w:t>
      </w:r>
      <w:r w:rsidR="00403B24" w:rsidRPr="004662C1">
        <w:rPr>
          <w:rFonts w:ascii="HG丸ｺﾞｼｯｸM-PRO" w:eastAsia="HG丸ｺﾞｼｯｸM-PRO" w:hAnsi="HG丸ｺﾞｼｯｸM-PRO" w:hint="eastAsia"/>
          <w:szCs w:val="21"/>
          <w:shd w:val="pct15" w:color="auto" w:fill="FFFFFF"/>
        </w:rPr>
        <w:t>のあり方</w:t>
      </w:r>
      <w:r w:rsidR="00403B24" w:rsidRPr="004662C1">
        <w:rPr>
          <w:rFonts w:ascii="HG丸ｺﾞｼｯｸM-PRO" w:eastAsia="HG丸ｺﾞｼｯｸM-PRO" w:hAnsi="HG丸ｺﾞｼｯｸM-PRO" w:hint="eastAsia"/>
          <w:szCs w:val="21"/>
        </w:rPr>
        <w:t>】</w:t>
      </w:r>
    </w:p>
    <w:p w14:paraId="721C8764" w14:textId="77777777" w:rsidR="00403B24" w:rsidRDefault="00403B24" w:rsidP="00403B24">
      <w:pPr>
        <w:spacing w:line="0" w:lineRule="atLeast"/>
        <w:jc w:val="left"/>
        <w:rPr>
          <w:rFonts w:ascii="HG丸ｺﾞｼｯｸM-PRO" w:eastAsia="HG丸ｺﾞｼｯｸM-PRO" w:hAnsi="HG丸ｺﾞｼｯｸM-PRO"/>
          <w:szCs w:val="21"/>
        </w:rPr>
      </w:pPr>
    </w:p>
    <w:p w14:paraId="4B82F818" w14:textId="77777777" w:rsidR="00403B24" w:rsidRDefault="00403B24" w:rsidP="00403B24">
      <w:pPr>
        <w:spacing w:line="0" w:lineRule="atLeast"/>
        <w:jc w:val="left"/>
        <w:rPr>
          <w:rFonts w:ascii="HG丸ｺﾞｼｯｸM-PRO" w:eastAsia="HG丸ｺﾞｼｯｸM-PRO" w:hAnsi="HG丸ｺﾞｼｯｸM-PRO"/>
          <w:sz w:val="22"/>
          <w:shd w:val="pct15" w:color="auto" w:fill="FFFFFF"/>
        </w:rPr>
      </w:pPr>
      <w:r>
        <w:rPr>
          <w:rFonts w:ascii="HG丸ｺﾞｼｯｸM-PRO" w:eastAsia="HG丸ｺﾞｼｯｸM-PRO" w:hAnsi="HG丸ｺﾞｼｯｸM-PRO" w:hint="eastAsia"/>
          <w:sz w:val="22"/>
          <w:shd w:val="pct15" w:color="auto" w:fill="FFFFFF"/>
        </w:rPr>
        <w:t>[根拠]</w:t>
      </w:r>
    </w:p>
    <w:p w14:paraId="7A7498CA" w14:textId="77777777" w:rsidR="00403B24" w:rsidRDefault="00403B24" w:rsidP="00403B24">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平成11年39号省令　　…指定介護老人福祉施設の人員、設備及び運営に関する基準</w:t>
      </w:r>
    </w:p>
    <w:p w14:paraId="6616890C" w14:textId="77777777" w:rsidR="00403B24" w:rsidRDefault="00403B24" w:rsidP="00403B24">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第24条　(事業継続計画の策定等)　指定介護老人福祉施設は、従業者に対し、業務継続計画について</w:t>
      </w:r>
      <w:r>
        <w:rPr>
          <w:rFonts w:ascii="HG丸ｺﾞｼｯｸM-PRO" w:eastAsia="HG丸ｺﾞｼｯｸM-PRO" w:hAnsi="HG丸ｺﾞｼｯｸM-PRO" w:hint="eastAsia"/>
          <w:szCs w:val="21"/>
          <w:u w:val="thick"/>
        </w:rPr>
        <w:t>周知</w:t>
      </w:r>
      <w:r>
        <w:rPr>
          <w:rFonts w:ascii="HG丸ｺﾞｼｯｸM-PRO" w:eastAsia="HG丸ｺﾞｼｯｸM-PRO" w:hAnsi="HG丸ｺﾞｼｯｸM-PRO" w:hint="eastAsia"/>
          <w:szCs w:val="21"/>
        </w:rPr>
        <w:t>するとともに、</w:t>
      </w:r>
      <w:r>
        <w:rPr>
          <w:rFonts w:ascii="HG丸ｺﾞｼｯｸM-PRO" w:eastAsia="HG丸ｺﾞｼｯｸM-PRO" w:hAnsi="HG丸ｺﾞｼｯｸM-PRO" w:hint="eastAsia"/>
          <w:szCs w:val="21"/>
          <w:u w:val="thick"/>
        </w:rPr>
        <w:t>必要な研修及び訓練を定期的に実施</w:t>
      </w:r>
      <w:r>
        <w:rPr>
          <w:rFonts w:ascii="HG丸ｺﾞｼｯｸM-PRO" w:eastAsia="HG丸ｺﾞｼｯｸM-PRO" w:hAnsi="HG丸ｺﾞｼｯｸM-PRO" w:hint="eastAsia"/>
          <w:szCs w:val="21"/>
        </w:rPr>
        <w:t>しなければならない。</w:t>
      </w:r>
    </w:p>
    <w:p w14:paraId="09948161" w14:textId="77777777" w:rsidR="00403B24" w:rsidRDefault="00403B24" w:rsidP="00403B24">
      <w:pPr>
        <w:spacing w:line="0" w:lineRule="atLeast"/>
        <w:jc w:val="left"/>
        <w:rPr>
          <w:rFonts w:ascii="HG丸ｺﾞｼｯｸM-PRO" w:eastAsia="HG丸ｺﾞｼｯｸM-PRO" w:hAnsi="HG丸ｺﾞｼｯｸM-PRO"/>
          <w:szCs w:val="21"/>
        </w:rPr>
      </w:pPr>
    </w:p>
    <w:p w14:paraId="21342EEC" w14:textId="77777777" w:rsidR="00403B24" w:rsidRDefault="00403B24" w:rsidP="00403B24">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平成12年老発214号通知　業務継続計画の策定等</w:t>
      </w:r>
    </w:p>
    <w:p w14:paraId="69F8CE8D" w14:textId="77777777" w:rsidR="00403B24" w:rsidRDefault="00403B24" w:rsidP="00403B24">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研修の内容は、感染症及び災害に係る業務継続計画の具体的内容を職員間に共有するとともに、平常時の対応の必要性や、緊急時の対応にかかる理解の励行を行うものとする。職員教育を組織的に浸透させていくために、</w:t>
      </w:r>
      <w:r>
        <w:rPr>
          <w:rFonts w:ascii="HG丸ｺﾞｼｯｸM-PRO" w:eastAsia="HG丸ｺﾞｼｯｸM-PRO" w:hAnsi="HG丸ｺﾞｼｯｸM-PRO" w:hint="eastAsia"/>
          <w:szCs w:val="21"/>
          <w:u w:val="thick"/>
        </w:rPr>
        <w:t>定期的(年2回以上)な教育を開催</w:t>
      </w:r>
      <w:r>
        <w:rPr>
          <w:rFonts w:ascii="HG丸ｺﾞｼｯｸM-PRO" w:eastAsia="HG丸ｺﾞｼｯｸM-PRO" w:hAnsi="HG丸ｺﾞｼｯｸM-PRO" w:hint="eastAsia"/>
          <w:szCs w:val="21"/>
        </w:rPr>
        <w:t>するとともに、</w:t>
      </w:r>
      <w:r>
        <w:rPr>
          <w:rFonts w:ascii="HG丸ｺﾞｼｯｸM-PRO" w:eastAsia="HG丸ｺﾞｼｯｸM-PRO" w:hAnsi="HG丸ｺﾞｼｯｸM-PRO" w:hint="eastAsia"/>
          <w:szCs w:val="21"/>
          <w:u w:val="thick"/>
        </w:rPr>
        <w:t>新規採用時には別に研修を実施</w:t>
      </w:r>
      <w:r>
        <w:rPr>
          <w:rFonts w:ascii="HG丸ｺﾞｼｯｸM-PRO" w:eastAsia="HG丸ｺﾞｼｯｸM-PRO" w:hAnsi="HG丸ｺﾞｼｯｸM-PRO" w:hint="eastAsia"/>
          <w:szCs w:val="21"/>
        </w:rPr>
        <w:t>すること。また研修の実施内容についても</w:t>
      </w:r>
      <w:r>
        <w:rPr>
          <w:rFonts w:ascii="HG丸ｺﾞｼｯｸM-PRO" w:eastAsia="HG丸ｺﾞｼｯｸM-PRO" w:hAnsi="HG丸ｺﾞｼｯｸM-PRO" w:hint="eastAsia"/>
          <w:szCs w:val="21"/>
          <w:u w:val="thick"/>
        </w:rPr>
        <w:t>記録</w:t>
      </w:r>
      <w:r>
        <w:rPr>
          <w:rFonts w:ascii="HG丸ｺﾞｼｯｸM-PRO" w:eastAsia="HG丸ｺﾞｼｯｸM-PRO" w:hAnsi="HG丸ｺﾞｼｯｸM-PRO" w:hint="eastAsia"/>
          <w:szCs w:val="21"/>
        </w:rPr>
        <w:t>すること。」</w:t>
      </w:r>
    </w:p>
    <w:p w14:paraId="0918E79E" w14:textId="77777777" w:rsidR="00403B24" w:rsidRDefault="00403B24" w:rsidP="00403B24">
      <w:pPr>
        <w:spacing w:line="0" w:lineRule="atLeast"/>
        <w:jc w:val="left"/>
        <w:rPr>
          <w:rFonts w:ascii="HG丸ｺﾞｼｯｸM-PRO" w:eastAsia="HG丸ｺﾞｼｯｸM-PRO" w:hAnsi="HG丸ｺﾞｼｯｸM-PRO"/>
          <w:szCs w:val="21"/>
        </w:rPr>
      </w:pPr>
    </w:p>
    <w:p w14:paraId="1B7A5D8F" w14:textId="77777777" w:rsidR="00403B24" w:rsidRDefault="00403B24" w:rsidP="00403B24">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&lt;</w:t>
      </w:r>
      <w:r>
        <w:rPr>
          <w:rFonts w:ascii="HG丸ｺﾞｼｯｸM-PRO" w:eastAsia="HG丸ｺﾞｼｯｸM-PRO" w:hAnsi="HG丸ｺﾞｼｯｸM-PRO" w:hint="eastAsia"/>
          <w:szCs w:val="21"/>
          <w:shd w:val="pct15" w:color="auto" w:fill="FFFFFF"/>
        </w:rPr>
        <w:t>解釈</w:t>
      </w:r>
      <w:r>
        <w:rPr>
          <w:rFonts w:ascii="HG丸ｺﾞｼｯｸM-PRO" w:eastAsia="HG丸ｺﾞｼｯｸM-PRO" w:hAnsi="HG丸ｺﾞｼｯｸM-PRO" w:hint="eastAsia"/>
          <w:szCs w:val="21"/>
        </w:rPr>
        <w:t>&gt;</w:t>
      </w:r>
    </w:p>
    <w:p w14:paraId="75288D5A" w14:textId="64C72E40" w:rsidR="008008C3" w:rsidRDefault="00403B24" w:rsidP="00403B24">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厚労省他、各団体が作成した動画を使用しての研修は、</w:t>
      </w:r>
      <w:r>
        <w:rPr>
          <w:rFonts w:ascii="HG丸ｺﾞｼｯｸM-PRO" w:eastAsia="HG丸ｺﾞｼｯｸM-PRO" w:hAnsi="HG丸ｺﾞｼｯｸM-PRO" w:hint="eastAsia"/>
          <w:szCs w:val="21"/>
          <w:u w:val="thick"/>
        </w:rPr>
        <w:t>「研修の実施」とは認められない</w:t>
      </w:r>
      <w:r>
        <w:rPr>
          <w:rFonts w:ascii="HG丸ｺﾞｼｯｸM-PRO" w:eastAsia="HG丸ｺﾞｼｯｸM-PRO" w:hAnsi="HG丸ｺﾞｼｯｸM-PRO" w:hint="eastAsia"/>
          <w:szCs w:val="21"/>
        </w:rPr>
        <w:t>、ことから、</w:t>
      </w:r>
      <w:r>
        <w:rPr>
          <w:rFonts w:ascii="HG丸ｺﾞｼｯｸM-PRO" w:eastAsia="HG丸ｺﾞｼｯｸM-PRO" w:hAnsi="HG丸ｺﾞｼｯｸM-PRO" w:hint="eastAsia"/>
          <w:szCs w:val="21"/>
          <w:u w:val="thick"/>
        </w:rPr>
        <w:t>上記団体等のガンドライン等にならって、動画研修を作成し、施設等の職員が動画研修を閲覧すれば、「定期的な教育」の要件を満たす</w:t>
      </w:r>
      <w:r>
        <w:rPr>
          <w:rFonts w:ascii="HG丸ｺﾞｼｯｸM-PRO" w:eastAsia="HG丸ｺﾞｼｯｸM-PRO" w:hAnsi="HG丸ｺﾞｼｯｸM-PRO" w:hint="eastAsia"/>
          <w:szCs w:val="21"/>
        </w:rPr>
        <w:t>。</w:t>
      </w:r>
    </w:p>
    <w:p w14:paraId="311E1644" w14:textId="77777777" w:rsidR="00660D8F" w:rsidRDefault="00660D8F" w:rsidP="00403B24">
      <w:pPr>
        <w:spacing w:line="0" w:lineRule="atLeast"/>
        <w:jc w:val="left"/>
        <w:rPr>
          <w:rFonts w:ascii="HG丸ｺﾞｼｯｸM-PRO" w:eastAsia="HG丸ｺﾞｼｯｸM-PRO" w:hAnsi="HG丸ｺﾞｼｯｸM-PRO"/>
          <w:szCs w:val="21"/>
        </w:rPr>
      </w:pPr>
    </w:p>
    <w:p w14:paraId="36B7E80D" w14:textId="77777777" w:rsidR="00660D8F" w:rsidRDefault="00660D8F"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shd w:val="pct15" w:color="auto" w:fill="FFFFFF"/>
        </w:rPr>
      </w:pPr>
    </w:p>
    <w:p w14:paraId="1AEE7572" w14:textId="76AE4786" w:rsidR="00403B24"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shd w:val="pct15" w:color="auto" w:fill="FFFFFF"/>
        </w:rPr>
        <w:t>[訓練等]</w:t>
      </w:r>
      <w:r>
        <w:rPr>
          <w:rFonts w:ascii="HG丸ｺﾞｼｯｸM-PRO" w:eastAsia="HG丸ｺﾞｼｯｸM-PRO" w:hAnsi="HG丸ｺﾞｼｯｸM-PRO" w:hint="eastAsia"/>
          <w:sz w:val="22"/>
        </w:rPr>
        <w:t xml:space="preserve">　　厚労省BCPひな形に沿って</w:t>
      </w:r>
    </w:p>
    <w:p w14:paraId="491C5A86" w14:textId="77777777" w:rsidR="00403B24" w:rsidRDefault="00403B24" w:rsidP="008008C3">
      <w:pPr>
        <w:pStyle w:val="a7"/>
        <w:numPr>
          <w:ilvl w:val="0"/>
          <w:numId w:val="17"/>
        </w:numPr>
        <w:pBdr>
          <w:top w:val="single" w:sz="4" w:space="1" w:color="auto"/>
          <w:left w:val="single" w:sz="4" w:space="4" w:color="auto"/>
          <w:bottom w:val="single" w:sz="4" w:space="1" w:color="auto"/>
          <w:right w:val="single" w:sz="4" w:space="4" w:color="auto"/>
        </w:pBdr>
        <w:spacing w:line="0" w:lineRule="atLeast"/>
        <w:ind w:leftChars="0"/>
        <w:jc w:val="left"/>
        <w:rPr>
          <w:rFonts w:ascii="HG丸ｺﾞｼｯｸM-PRO" w:eastAsia="HG丸ｺﾞｼｯｸM-PRO" w:hAnsi="HG丸ｺﾞｼｯｸM-PRO"/>
          <w:sz w:val="22"/>
        </w:rPr>
      </w:pPr>
      <w:r>
        <w:rPr>
          <w:rFonts w:ascii="HG丸ｺﾞｼｯｸM-PRO" w:eastAsia="HG丸ｺﾞｼｯｸM-PRO" w:hAnsi="HG丸ｺﾞｼｯｸM-PRO" w:cstheme="minorBidi" w:hint="eastAsia"/>
          <w:sz w:val="22"/>
          <w:szCs w:val="22"/>
        </w:rPr>
        <w:t>これまでの「避難訓練」の見直し　…夜間(夜勤帯)に遭遇することを念頭に</w:t>
      </w:r>
    </w:p>
    <w:p w14:paraId="55C3B89E" w14:textId="7E10A154" w:rsidR="00403B24" w:rsidRPr="00660D8F" w:rsidRDefault="00403B24" w:rsidP="00660D8F">
      <w:pPr>
        <w:pStyle w:val="a7"/>
        <w:numPr>
          <w:ilvl w:val="0"/>
          <w:numId w:val="17"/>
        </w:numPr>
        <w:pBdr>
          <w:top w:val="single" w:sz="4" w:space="1" w:color="auto"/>
          <w:left w:val="single" w:sz="4" w:space="4" w:color="auto"/>
          <w:bottom w:val="single" w:sz="4" w:space="1" w:color="auto"/>
          <w:right w:val="single" w:sz="4" w:space="4" w:color="auto"/>
        </w:pBdr>
        <w:spacing w:line="0" w:lineRule="atLeast"/>
        <w:ind w:leftChars="0"/>
        <w:jc w:val="right"/>
        <w:rPr>
          <w:rFonts w:ascii="HG丸ｺﾞｼｯｸM-PRO" w:eastAsia="HG丸ｺﾞｼｯｸM-PRO" w:hAnsi="HG丸ｺﾞｼｯｸM-PRO"/>
          <w:sz w:val="22"/>
        </w:rPr>
      </w:pPr>
      <w:r>
        <w:rPr>
          <w:rFonts w:ascii="HG丸ｺﾞｼｯｸM-PRO" w:eastAsia="HG丸ｺﾞｼｯｸM-PRO" w:hAnsi="HG丸ｺﾞｼｯｸM-PRO" w:cstheme="minorBidi" w:hint="eastAsia"/>
          <w:sz w:val="22"/>
          <w:szCs w:val="22"/>
        </w:rPr>
        <w:t xml:space="preserve">上記に＋αとして、以下の視点を!!!　</w:t>
      </w:r>
    </w:p>
    <w:p w14:paraId="508E5A11" w14:textId="77777777" w:rsidR="00403B24"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shd w:val="pct15" w:color="auto" w:fill="FFFFFF"/>
        </w:rPr>
      </w:pPr>
      <w:r>
        <w:rPr>
          <w:rFonts w:ascii="HG丸ｺﾞｼｯｸM-PRO" w:eastAsia="HG丸ｺﾞｼｯｸM-PRO" w:hAnsi="HG丸ｺﾞｼｯｸM-PRO" w:hint="eastAsia"/>
          <w:sz w:val="22"/>
          <w:shd w:val="pct15" w:color="auto" w:fill="FFFFFF"/>
        </w:rPr>
        <w:t>4　他施設との連携</w:t>
      </w:r>
    </w:p>
    <w:p w14:paraId="002221C2" w14:textId="77777777" w:rsidR="00403B24"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4-1　連携体制の構築</w:t>
      </w:r>
    </w:p>
    <w:p w14:paraId="7BADDA9D" w14:textId="77777777" w:rsidR="00660D8F"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・他施設、他法人</w:t>
      </w:r>
      <w:r w:rsidR="00660D8F">
        <w:rPr>
          <w:rFonts w:ascii="HG丸ｺﾞｼｯｸM-PRO" w:eastAsia="HG丸ｺﾞｼｯｸM-PRO" w:hAnsi="HG丸ｺﾞｼｯｸM-PRO" w:hint="eastAsia"/>
          <w:sz w:val="22"/>
        </w:rPr>
        <w:t xml:space="preserve">等、連携先との協議　</w:t>
      </w:r>
    </w:p>
    <w:p w14:paraId="3875D250" w14:textId="76AC4871" w:rsidR="00403B24" w:rsidRDefault="00660D8F" w:rsidP="00660D8F">
      <w:pPr>
        <w:pBdr>
          <w:top w:val="single" w:sz="4" w:space="1" w:color="auto"/>
          <w:left w:val="single" w:sz="4" w:space="4" w:color="auto"/>
          <w:bottom w:val="single" w:sz="4" w:space="1" w:color="auto"/>
          <w:right w:val="single" w:sz="4" w:space="4" w:color="auto"/>
        </w:pBdr>
        <w:spacing w:line="0" w:lineRule="atLeast"/>
        <w:ind w:firstLineChars="300" w:firstLine="6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660D8F">
        <w:rPr>
          <w:rFonts w:ascii="HG丸ｺﾞｼｯｸM-PRO" w:eastAsia="HG丸ｺﾞｼｯｸM-PRO" w:hAnsi="HG丸ｺﾞｼｯｸM-PRO" w:hint="eastAsia"/>
          <w:sz w:val="22"/>
          <w:shd w:val="pct15" w:color="auto" w:fill="FFFFFF"/>
        </w:rPr>
        <w:t>連携協定書の締結</w:t>
      </w:r>
      <w:r>
        <w:rPr>
          <w:rFonts w:ascii="HG丸ｺﾞｼｯｸM-PRO" w:eastAsia="HG丸ｺﾞｼｯｸM-PRO" w:hAnsi="HG丸ｺﾞｼｯｸM-PRO" w:hint="eastAsia"/>
          <w:sz w:val="22"/>
        </w:rPr>
        <w:t>」</w:t>
      </w:r>
    </w:p>
    <w:p w14:paraId="1B1221CE" w14:textId="77777777" w:rsidR="00403B24"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p>
    <w:p w14:paraId="21A79C6D" w14:textId="6D2EE4CE" w:rsidR="00403B24"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4-2　連携</w:t>
      </w:r>
      <w:r w:rsidR="00660D8F">
        <w:rPr>
          <w:rFonts w:ascii="HG丸ｺﾞｼｯｸM-PRO" w:eastAsia="HG丸ｺﾞｼｯｸM-PRO" w:hAnsi="HG丸ｺﾞｼｯｸM-PRO" w:hint="eastAsia"/>
          <w:sz w:val="22"/>
        </w:rPr>
        <w:t>対応（体制）　　…「</w:t>
      </w:r>
      <w:r w:rsidR="00660D8F" w:rsidRPr="00660D8F">
        <w:rPr>
          <w:rFonts w:ascii="HG丸ｺﾞｼｯｸM-PRO" w:eastAsia="HG丸ｺﾞｼｯｸM-PRO" w:hAnsi="HG丸ｺﾞｼｯｸM-PRO" w:hint="eastAsia"/>
          <w:sz w:val="22"/>
          <w:shd w:val="pct15" w:color="auto" w:fill="FFFFFF"/>
        </w:rPr>
        <w:t>連携協定に基づき</w:t>
      </w:r>
      <w:r w:rsidR="00660D8F">
        <w:rPr>
          <w:rFonts w:ascii="HG丸ｺﾞｼｯｸM-PRO" w:eastAsia="HG丸ｺﾞｼｯｸM-PRO" w:hAnsi="HG丸ｺﾞｼｯｸM-PRO" w:hint="eastAsia"/>
          <w:sz w:val="22"/>
        </w:rPr>
        <w:t>」</w:t>
      </w:r>
    </w:p>
    <w:p w14:paraId="3628CB1A" w14:textId="77777777" w:rsidR="00403B24"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・優先順位</w:t>
      </w:r>
    </w:p>
    <w:p w14:paraId="5604858D" w14:textId="77777777" w:rsidR="00403B24"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・入所者、利用者情報の共有のための整理</w:t>
      </w:r>
    </w:p>
    <w:p w14:paraId="06845BA7" w14:textId="77777777" w:rsidR="00403B24"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・共同訓練</w:t>
      </w:r>
    </w:p>
    <w:p w14:paraId="75104F39" w14:textId="77777777" w:rsidR="00C25E2C" w:rsidRDefault="00C25E2C"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p>
    <w:p w14:paraId="23FAE558" w14:textId="0DBC4242" w:rsidR="00487708" w:rsidRDefault="00C25E2C" w:rsidP="00C25E2C">
      <w:pPr>
        <w:pBdr>
          <w:top w:val="single" w:sz="4" w:space="1" w:color="auto"/>
          <w:left w:val="single" w:sz="4" w:space="4" w:color="auto"/>
          <w:bottom w:val="single" w:sz="4" w:space="1" w:color="auto"/>
          <w:right w:val="single" w:sz="4" w:space="4" w:color="auto"/>
        </w:pBd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14:paraId="7F296579" w14:textId="77777777" w:rsidR="00C25E2C" w:rsidRDefault="00C25E2C" w:rsidP="00C25E2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6871DD">
        <w:rPr>
          <w:rFonts w:ascii="HG丸ｺﾞｼｯｸM-PRO" w:eastAsia="HG丸ｺﾞｼｯｸM-PRO" w:hAnsi="HG丸ｺﾞｼｯｸM-PRO" w:hint="eastAsia"/>
          <w:color w:val="FF0000"/>
          <w:sz w:val="22"/>
        </w:rPr>
        <w:t xml:space="preserve">□　</w:t>
      </w:r>
      <w:r w:rsidRPr="006871DD">
        <w:rPr>
          <w:rFonts w:ascii="HG丸ｺﾞｼｯｸM-PRO" w:eastAsia="HG丸ｺﾞｼｯｸM-PRO" w:hAnsi="HG丸ｺﾞｼｯｸM-PRO" w:hint="eastAsia"/>
          <w:color w:val="FF0000"/>
          <w:sz w:val="22"/>
          <w:shd w:val="pct15" w:color="auto" w:fill="FFFFFF"/>
        </w:rPr>
        <w:t>一法人多施設の場合、一法人一施設の場合　連携先が異なる?</w:t>
      </w:r>
      <w:r>
        <w:rPr>
          <w:rFonts w:ascii="HG丸ｺﾞｼｯｸM-PRO" w:eastAsia="HG丸ｺﾞｼｯｸM-PRO" w:hAnsi="HG丸ｺﾞｼｯｸM-PRO"/>
          <w:color w:val="FF0000"/>
          <w:sz w:val="22"/>
        </w:rPr>
        <w:t xml:space="preserve"> </w:t>
      </w:r>
    </w:p>
    <w:p w14:paraId="17B8BFAF" w14:textId="77777777" w:rsidR="00C25E2C" w:rsidRPr="006871DD" w:rsidRDefault="00C25E2C" w:rsidP="00C25E2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p>
    <w:p w14:paraId="0B960022" w14:textId="7B12CE08" w:rsidR="00C25E2C" w:rsidRPr="00C25E2C" w:rsidRDefault="00C25E2C"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highlight w:val="yellow"/>
        </w:rPr>
      </w:pPr>
      <w:r w:rsidRPr="00C25E2C">
        <w:rPr>
          <w:rFonts w:ascii="HG丸ｺﾞｼｯｸM-PRO" w:eastAsia="HG丸ｺﾞｼｯｸM-PRO" w:hAnsi="HG丸ｺﾞｼｯｸM-PRO" w:hint="eastAsia"/>
          <w:sz w:val="22"/>
          <w:highlight w:val="yellow"/>
        </w:rPr>
        <w:t xml:space="preserve">連携できる「条件」とは‥?　</w:t>
      </w:r>
      <w:r w:rsidRPr="00C25E2C">
        <w:rPr>
          <w:rFonts w:ascii="HG丸ｺﾞｼｯｸM-PRO" w:eastAsia="HG丸ｺﾞｼｯｸM-PRO" w:hAnsi="HG丸ｺﾞｼｯｸM-PRO" w:hint="eastAsia"/>
          <w:sz w:val="20"/>
          <w:szCs w:val="20"/>
          <w:highlight w:val="yellow"/>
        </w:rPr>
        <w:t>（</w:t>
      </w:r>
      <w:r w:rsidRPr="00C25E2C">
        <w:rPr>
          <w:rFonts w:ascii="HG丸ｺﾞｼｯｸM-PRO" w:eastAsia="HG丸ｺﾞｼｯｸM-PRO" w:hAnsi="HG丸ｺﾞｼｯｸM-PRO" w:hint="eastAsia"/>
          <w:sz w:val="20"/>
          <w:szCs w:val="20"/>
          <w:highlight w:val="yellow"/>
          <w:u w:val="single"/>
        </w:rPr>
        <w:t>地理的リスクが同じと考えられる場合‥</w:t>
      </w:r>
      <w:r w:rsidRPr="00C25E2C">
        <w:rPr>
          <w:rFonts w:ascii="HG丸ｺﾞｼｯｸM-PRO" w:eastAsia="HG丸ｺﾞｼｯｸM-PRO" w:hAnsi="HG丸ｺﾞｼｯｸM-PRO" w:hint="eastAsia"/>
          <w:sz w:val="20"/>
          <w:szCs w:val="20"/>
          <w:highlight w:val="yellow"/>
        </w:rPr>
        <w:t>）</w:t>
      </w:r>
    </w:p>
    <w:p w14:paraId="44B8D8EB" w14:textId="0D8084F4" w:rsidR="00C25E2C" w:rsidRPr="00014500" w:rsidRDefault="00C25E2C" w:rsidP="00C25E2C">
      <w:pPr>
        <w:pBdr>
          <w:top w:val="single" w:sz="4" w:space="1" w:color="auto"/>
          <w:left w:val="single" w:sz="4" w:space="4" w:color="auto"/>
          <w:bottom w:val="single" w:sz="4" w:space="1" w:color="auto"/>
          <w:right w:val="single" w:sz="4" w:space="4" w:color="auto"/>
        </w:pBdr>
        <w:spacing w:line="0" w:lineRule="atLeast"/>
        <w:ind w:firstLineChars="300" w:firstLine="660"/>
        <w:jc w:val="left"/>
        <w:rPr>
          <w:rFonts w:ascii="HG丸ｺﾞｼｯｸM-PRO" w:eastAsia="HG丸ｺﾞｼｯｸM-PRO" w:hAnsi="HG丸ｺﾞｼｯｸM-PRO"/>
          <w:sz w:val="20"/>
          <w:szCs w:val="20"/>
          <w:highlight w:val="yellow"/>
          <w:shd w:val="pct15" w:color="auto" w:fill="FFFFFF"/>
        </w:rPr>
      </w:pPr>
      <w:r w:rsidRPr="002067D9">
        <w:rPr>
          <w:rFonts w:ascii="HG丸ｺﾞｼｯｸM-PRO" w:eastAsia="HG丸ｺﾞｼｯｸM-PRO" w:hAnsi="HG丸ｺﾞｼｯｸM-PRO" w:hint="eastAsia"/>
          <w:sz w:val="22"/>
          <w:highlight w:val="yellow"/>
          <w:shd w:val="pct15" w:color="auto" w:fill="FFFFFF"/>
        </w:rPr>
        <w:t>●　距離</w:t>
      </w:r>
      <w:r w:rsidR="00014500">
        <w:rPr>
          <w:rFonts w:ascii="HG丸ｺﾞｼｯｸM-PRO" w:eastAsia="HG丸ｺﾞｼｯｸM-PRO" w:hAnsi="HG丸ｺﾞｼｯｸM-PRO" w:hint="eastAsia"/>
          <w:sz w:val="22"/>
          <w:highlight w:val="yellow"/>
          <w:shd w:val="pct15" w:color="auto" w:fill="FFFFFF"/>
        </w:rPr>
        <w:t xml:space="preserve">　　　　　　　　　　…</w:t>
      </w:r>
      <w:r w:rsidR="00014500" w:rsidRPr="00014500">
        <w:rPr>
          <w:rFonts w:ascii="HG丸ｺﾞｼｯｸM-PRO" w:eastAsia="HG丸ｺﾞｼｯｸM-PRO" w:hAnsi="HG丸ｺﾞｼｯｸM-PRO" w:hint="eastAsia"/>
          <w:sz w:val="20"/>
          <w:szCs w:val="20"/>
          <w:highlight w:val="yellow"/>
          <w:shd w:val="pct15" w:color="auto" w:fill="FFFFFF"/>
        </w:rPr>
        <w:t xml:space="preserve">「重ねるハザードマップ」等活用する　</w:t>
      </w:r>
    </w:p>
    <w:p w14:paraId="530FDC48" w14:textId="09BAB029" w:rsidR="00C25E2C" w:rsidRPr="00C25E2C" w:rsidRDefault="00C25E2C" w:rsidP="00C25E2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highlight w:val="yellow"/>
        </w:rPr>
      </w:pPr>
      <w:r w:rsidRPr="00C25E2C">
        <w:rPr>
          <w:rFonts w:ascii="HG丸ｺﾞｼｯｸM-PRO" w:eastAsia="HG丸ｺﾞｼｯｸM-PRO" w:hAnsi="HG丸ｺﾞｼｯｸM-PRO" w:hint="eastAsia"/>
          <w:sz w:val="22"/>
          <w:highlight w:val="yellow"/>
        </w:rPr>
        <w:t xml:space="preserve">　　　</w:t>
      </w:r>
      <w:r w:rsidRPr="002067D9">
        <w:rPr>
          <w:rFonts w:ascii="HG丸ｺﾞｼｯｸM-PRO" w:eastAsia="HG丸ｺﾞｼｯｸM-PRO" w:hAnsi="HG丸ｺﾞｼｯｸM-PRO" w:hint="eastAsia"/>
          <w:sz w:val="22"/>
          <w:highlight w:val="yellow"/>
          <w:shd w:val="pct15" w:color="auto" w:fill="FFFFFF"/>
        </w:rPr>
        <w:t>●　道路　（寸断・不通）</w:t>
      </w:r>
      <w:r w:rsidR="00014500">
        <w:rPr>
          <w:rFonts w:ascii="HG丸ｺﾞｼｯｸM-PRO" w:eastAsia="HG丸ｺﾞｼｯｸM-PRO" w:hAnsi="HG丸ｺﾞｼｯｸM-PRO" w:hint="eastAsia"/>
          <w:sz w:val="22"/>
          <w:highlight w:val="yellow"/>
          <w:shd w:val="pct15" w:color="auto" w:fill="FFFFFF"/>
        </w:rPr>
        <w:t xml:space="preserve">　　…</w:t>
      </w:r>
      <w:r w:rsidR="00014500" w:rsidRPr="00014500">
        <w:rPr>
          <w:rFonts w:ascii="HG丸ｺﾞｼｯｸM-PRO" w:eastAsia="HG丸ｺﾞｼｯｸM-PRO" w:hAnsi="HG丸ｺﾞｼｯｸM-PRO" w:hint="eastAsia"/>
          <w:sz w:val="20"/>
          <w:szCs w:val="20"/>
          <w:highlight w:val="yellow"/>
          <w:shd w:val="pct15" w:color="auto" w:fill="FFFFFF"/>
        </w:rPr>
        <w:t>「重ねるハザードマップ」等活用する</w:t>
      </w:r>
    </w:p>
    <w:p w14:paraId="78A66855" w14:textId="46288A44" w:rsidR="00C25E2C" w:rsidRPr="00C25E2C" w:rsidRDefault="00C25E2C" w:rsidP="00C25E2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highlight w:val="yellow"/>
        </w:rPr>
      </w:pPr>
      <w:r w:rsidRPr="00C25E2C">
        <w:rPr>
          <w:rFonts w:ascii="HG丸ｺﾞｼｯｸM-PRO" w:eastAsia="HG丸ｺﾞｼｯｸM-PRO" w:hAnsi="HG丸ｺﾞｼｯｸM-PRO" w:hint="eastAsia"/>
          <w:sz w:val="22"/>
          <w:highlight w:val="yellow"/>
        </w:rPr>
        <w:t xml:space="preserve">　　　</w:t>
      </w:r>
      <w:r w:rsidRPr="002067D9">
        <w:rPr>
          <w:rFonts w:ascii="HG丸ｺﾞｼｯｸM-PRO" w:eastAsia="HG丸ｺﾞｼｯｸM-PRO" w:hAnsi="HG丸ｺﾞｼｯｸM-PRO" w:hint="eastAsia"/>
          <w:sz w:val="22"/>
          <w:highlight w:val="yellow"/>
          <w:shd w:val="pct15" w:color="auto" w:fill="FFFFFF"/>
        </w:rPr>
        <w:t>●　構造　（平屋・上層階　、　多床室・ユニット）</w:t>
      </w:r>
    </w:p>
    <w:p w14:paraId="7E8F0995" w14:textId="650F3B8D" w:rsidR="00C25E2C" w:rsidRPr="00C25E2C" w:rsidRDefault="00C25E2C" w:rsidP="00C25E2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sidRPr="00C25E2C">
        <w:rPr>
          <w:rFonts w:ascii="HG丸ｺﾞｼｯｸM-PRO" w:eastAsia="HG丸ｺﾞｼｯｸM-PRO" w:hAnsi="HG丸ｺﾞｼｯｸM-PRO" w:hint="eastAsia"/>
          <w:sz w:val="22"/>
        </w:rPr>
        <w:t xml:space="preserve">　　</w:t>
      </w:r>
    </w:p>
    <w:p w14:paraId="6D8AFEAA" w14:textId="1D9903AC" w:rsidR="00C25E2C" w:rsidRPr="002067D9" w:rsidRDefault="00C25E2C" w:rsidP="00C25E2C">
      <w:pPr>
        <w:pBdr>
          <w:top w:val="single" w:sz="4" w:space="1" w:color="auto"/>
          <w:left w:val="single" w:sz="4" w:space="4" w:color="auto"/>
          <w:bottom w:val="single" w:sz="4" w:space="1" w:color="auto"/>
          <w:right w:val="single" w:sz="4" w:space="4" w:color="auto"/>
        </w:pBdr>
        <w:spacing w:line="0" w:lineRule="atLeast"/>
        <w:jc w:val="right"/>
        <w:rPr>
          <w:rFonts w:ascii="HG丸ｺﾞｼｯｸM-PRO" w:eastAsia="HG丸ｺﾞｼｯｸM-PRO" w:hAnsi="HG丸ｺﾞｼｯｸM-PRO"/>
          <w:sz w:val="20"/>
          <w:szCs w:val="20"/>
          <w:shd w:val="pct15" w:color="auto" w:fill="FFFFFF"/>
        </w:rPr>
      </w:pPr>
      <w:r w:rsidRPr="002067D9">
        <w:rPr>
          <w:rFonts w:ascii="HG丸ｺﾞｼｯｸM-PRO" w:eastAsia="HG丸ｺﾞｼｯｸM-PRO" w:hAnsi="HG丸ｺﾞｼｯｸM-PRO" w:hint="eastAsia"/>
          <w:sz w:val="20"/>
          <w:szCs w:val="20"/>
          <w:highlight w:val="yellow"/>
          <w:shd w:val="pct15" w:color="auto" w:fill="FFFFFF"/>
        </w:rPr>
        <w:t>（同一法人多施設の場合、上記の「条件づけ」、マッチング化は、しやすい）</w:t>
      </w:r>
    </w:p>
    <w:p w14:paraId="21422A9C" w14:textId="77777777" w:rsidR="00C25E2C" w:rsidRPr="00C25E2C" w:rsidRDefault="00C25E2C" w:rsidP="00C25E2C">
      <w:pPr>
        <w:pBdr>
          <w:top w:val="single" w:sz="4" w:space="1" w:color="auto"/>
          <w:left w:val="single" w:sz="4" w:space="4" w:color="auto"/>
          <w:bottom w:val="single" w:sz="4" w:space="1" w:color="auto"/>
          <w:right w:val="single" w:sz="4" w:space="4" w:color="auto"/>
        </w:pBdr>
        <w:spacing w:line="0" w:lineRule="atLeast"/>
        <w:jc w:val="right"/>
        <w:rPr>
          <w:rFonts w:ascii="HG丸ｺﾞｼｯｸM-PRO" w:eastAsia="HG丸ｺﾞｼｯｸM-PRO" w:hAnsi="HG丸ｺﾞｼｯｸM-PRO"/>
          <w:sz w:val="20"/>
          <w:szCs w:val="20"/>
        </w:rPr>
      </w:pPr>
    </w:p>
    <w:p w14:paraId="246F7B45" w14:textId="2383FB25" w:rsidR="00487708" w:rsidRPr="00487708" w:rsidRDefault="00487708"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bookmarkStart w:id="5" w:name="_Hlk143498057"/>
      <w:r w:rsidRPr="00487708">
        <w:rPr>
          <w:rFonts w:ascii="HG丸ｺﾞｼｯｸM-PRO" w:eastAsia="HG丸ｺﾞｼｯｸM-PRO" w:hAnsi="HG丸ｺﾞｼｯｸM-PRO" w:hint="eastAsia"/>
          <w:color w:val="FF0000"/>
          <w:sz w:val="22"/>
        </w:rPr>
        <w:t>□　（同業種との連携を前提とした場合）</w:t>
      </w:r>
    </w:p>
    <w:p w14:paraId="625D3A93" w14:textId="0D146433" w:rsidR="00487708" w:rsidRPr="00487708" w:rsidRDefault="00487708"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自事業所の地理的リスクの把握</w:t>
      </w:r>
    </w:p>
    <w:p w14:paraId="66E9E1ED" w14:textId="0E853DF6" w:rsidR="00487708" w:rsidRPr="00487708" w:rsidRDefault="00487708"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得手不得手（できること・できないこと）の判別</w:t>
      </w:r>
    </w:p>
    <w:p w14:paraId="42112ED1" w14:textId="77777777" w:rsidR="00487708" w:rsidRPr="00487708" w:rsidRDefault="00487708"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（例）　・　1階平屋にある、またそこに併設している通所（デイ・作業所）の場合</w:t>
      </w:r>
    </w:p>
    <w:p w14:paraId="59099E72" w14:textId="1CB76101" w:rsidR="00487708" w:rsidRPr="00487708" w:rsidRDefault="00487708"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xml:space="preserve">　</w:t>
      </w:r>
    </w:p>
    <w:p w14:paraId="1DF273A1" w14:textId="541E2D91" w:rsidR="00487708" w:rsidRPr="00487708" w:rsidRDefault="00487708" w:rsidP="00487708">
      <w:pPr>
        <w:pBdr>
          <w:top w:val="single" w:sz="4" w:space="1" w:color="auto"/>
          <w:left w:val="single" w:sz="4" w:space="4" w:color="auto"/>
          <w:bottom w:val="single" w:sz="4" w:space="1" w:color="auto"/>
          <w:right w:val="single" w:sz="4" w:space="4" w:color="auto"/>
        </w:pBdr>
        <w:spacing w:line="0" w:lineRule="atLeast"/>
        <w:ind w:firstLineChars="400" w:firstLine="880"/>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2階以上の建物である事業所との連携</w:t>
      </w:r>
    </w:p>
    <w:p w14:paraId="0FF35166" w14:textId="1346FE23" w:rsidR="00487708" w:rsidRPr="00487708" w:rsidRDefault="00487708" w:rsidP="00A770F9">
      <w:pPr>
        <w:pBdr>
          <w:top w:val="single" w:sz="4" w:space="1" w:color="auto"/>
          <w:left w:val="single" w:sz="4" w:space="4" w:color="auto"/>
          <w:bottom w:val="single" w:sz="4" w:space="1" w:color="auto"/>
          <w:right w:val="single" w:sz="4" w:space="4" w:color="auto"/>
        </w:pBdr>
        <w:spacing w:line="0" w:lineRule="atLeast"/>
        <w:ind w:firstLineChars="400" w:firstLine="880"/>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xml:space="preserve">→　「ユニット」か「多床室」かでも連携の仕方は異なる　</w:t>
      </w:r>
      <w:r w:rsidRPr="00487708">
        <w:rPr>
          <w:rFonts w:ascii="HG丸ｺﾞｼｯｸM-PRO" w:eastAsia="HG丸ｺﾞｼｯｸM-PRO" w:hAnsi="HG丸ｺﾞｼｯｸM-PRO" w:hint="eastAsia"/>
          <w:color w:val="FF0000"/>
          <w:sz w:val="20"/>
          <w:szCs w:val="20"/>
          <w:shd w:val="pct15" w:color="auto" w:fill="FFFFFF"/>
        </w:rPr>
        <w:t>（多床室が優位）</w:t>
      </w:r>
      <w:bookmarkEnd w:id="5"/>
    </w:p>
    <w:p w14:paraId="3537A4CF" w14:textId="0BEBC173" w:rsidR="00487708" w:rsidRPr="00487708" w:rsidRDefault="00487708"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xml:space="preserve">□　優先順位の確定　</w:t>
      </w:r>
    </w:p>
    <w:p w14:paraId="4E167626" w14:textId="20710AA7" w:rsidR="00487708" w:rsidRPr="00487708" w:rsidRDefault="00487708"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xml:space="preserve">　　　　→　連携先でそれが可能か?　否か?　</w:t>
      </w:r>
    </w:p>
    <w:p w14:paraId="798AAF4D" w14:textId="2572ABE8" w:rsidR="00487708" w:rsidRPr="00487708" w:rsidRDefault="00487708"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車両や人手の問題　（利用者だけか?　職員も同伴か?）</w:t>
      </w:r>
    </w:p>
    <w:p w14:paraId="33541208" w14:textId="77777777" w:rsidR="00A770F9" w:rsidRDefault="00A770F9"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p>
    <w:p w14:paraId="49021EB2" w14:textId="50890365" w:rsidR="00403B24"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shd w:val="pct15" w:color="auto" w:fill="FFFFFF"/>
        </w:rPr>
        <w:t>5　地域との連携</w:t>
      </w:r>
    </w:p>
    <w:p w14:paraId="71606216" w14:textId="77777777" w:rsidR="00403B24"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5-1　職員の派遣</w:t>
      </w:r>
    </w:p>
    <w:p w14:paraId="199FD484" w14:textId="77777777" w:rsidR="00403B24"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・災害福祉支援ネットワークや災害派遣福祉チームの登録　…</w:t>
      </w:r>
      <w:r w:rsidRPr="00660D8F">
        <w:rPr>
          <w:rFonts w:ascii="HG丸ｺﾞｼｯｸM-PRO" w:eastAsia="HG丸ｺﾞｼｯｸM-PRO" w:hAnsi="HG丸ｺﾞｼｯｸM-PRO" w:hint="eastAsia"/>
          <w:sz w:val="22"/>
          <w:shd w:val="pct15" w:color="auto" w:fill="FFFFFF"/>
        </w:rPr>
        <w:t>DWAT</w:t>
      </w:r>
    </w:p>
    <w:p w14:paraId="23A87C6F" w14:textId="77777777" w:rsidR="00403B24"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11BA75CF" w14:textId="77777777" w:rsidR="00403B24"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5-2　福祉避難所理運営</w:t>
      </w:r>
    </w:p>
    <w:p w14:paraId="3946449D" w14:textId="77777777" w:rsidR="00403B24" w:rsidRDefault="00403B24" w:rsidP="008008C3">
      <w:pPr>
        <w:pBdr>
          <w:top w:val="single" w:sz="4" w:space="1" w:color="auto"/>
          <w:left w:val="single" w:sz="4" w:space="4" w:color="auto"/>
          <w:bottom w:val="single" w:sz="4" w:space="1" w:color="auto"/>
          <w:right w:val="single" w:sz="4" w:space="4" w:color="auto"/>
        </w:pBdr>
        <w:spacing w:line="0" w:lineRule="atLeast"/>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・受入人数、場所、条件等、受入れられない場合であったとしても、その際の諸条件を整える</w:t>
      </w:r>
    </w:p>
    <w:p w14:paraId="2C86C7E5" w14:textId="0E35B58B" w:rsidR="00021368" w:rsidRDefault="00403B24" w:rsidP="00660D8F">
      <w:pPr>
        <w:pBdr>
          <w:top w:val="single" w:sz="4" w:space="1" w:color="auto"/>
          <w:left w:val="single" w:sz="4" w:space="4" w:color="auto"/>
          <w:bottom w:val="single" w:sz="4" w:space="1" w:color="auto"/>
          <w:right w:val="single" w:sz="4" w:space="4" w:color="auto"/>
        </w:pBdr>
        <w:spacing w:line="0" w:lineRule="atLeast"/>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・福祉避難所開設の事前準備として、防災備蓄物資、人材支援、行政・社協との調整窓口の設定、ボランティア等の受入情勢等の整備</w:t>
      </w:r>
    </w:p>
    <w:p w14:paraId="45F9F165" w14:textId="77777777" w:rsidR="00A770F9" w:rsidRDefault="00A770F9" w:rsidP="00660D8F">
      <w:pPr>
        <w:pBdr>
          <w:top w:val="single" w:sz="4" w:space="1" w:color="auto"/>
          <w:left w:val="single" w:sz="4" w:space="4" w:color="auto"/>
          <w:bottom w:val="single" w:sz="4" w:space="1" w:color="auto"/>
          <w:right w:val="single" w:sz="4" w:space="4" w:color="auto"/>
        </w:pBdr>
        <w:spacing w:line="0" w:lineRule="atLeast"/>
        <w:ind w:left="880" w:hangingChars="400" w:hanging="880"/>
        <w:jc w:val="left"/>
        <w:rPr>
          <w:rFonts w:ascii="HG丸ｺﾞｼｯｸM-PRO" w:eastAsia="HG丸ｺﾞｼｯｸM-PRO" w:hAnsi="HG丸ｺﾞｼｯｸM-PRO"/>
          <w:sz w:val="22"/>
        </w:rPr>
      </w:pPr>
    </w:p>
    <w:p w14:paraId="2C9A76CE" w14:textId="77777777" w:rsidR="00A770F9" w:rsidRDefault="00A770F9" w:rsidP="00A770F9">
      <w:pPr>
        <w:pBdr>
          <w:top w:val="single" w:sz="4" w:space="1" w:color="auto"/>
          <w:left w:val="single" w:sz="4" w:space="4" w:color="auto"/>
          <w:bottom w:val="single" w:sz="4" w:space="1" w:color="auto"/>
          <w:right w:val="single" w:sz="4" w:space="4" w:color="auto"/>
        </w:pBd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14:paraId="3CCC90FB" w14:textId="7B87F1A6" w:rsidR="00A770F9" w:rsidRPr="00487708" w:rsidRDefault="00A770F9" w:rsidP="00A770F9">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w:t>
      </w:r>
      <w:r>
        <w:rPr>
          <w:rFonts w:ascii="HG丸ｺﾞｼｯｸM-PRO" w:eastAsia="HG丸ｺﾞｼｯｸM-PRO" w:hAnsi="HG丸ｺﾞｼｯｸM-PRO" w:hint="eastAsia"/>
          <w:color w:val="FF0000"/>
          <w:sz w:val="22"/>
        </w:rPr>
        <w:t xml:space="preserve">　D</w:t>
      </w:r>
      <w:r>
        <w:rPr>
          <w:rFonts w:ascii="HG丸ｺﾞｼｯｸM-PRO" w:eastAsia="HG丸ｺﾞｼｯｸM-PRO" w:hAnsi="HG丸ｺﾞｼｯｸM-PRO"/>
          <w:color w:val="FF0000"/>
          <w:sz w:val="22"/>
        </w:rPr>
        <w:t>-WAT</w:t>
      </w:r>
      <w:r>
        <w:rPr>
          <w:rFonts w:ascii="HG丸ｺﾞｼｯｸM-PRO" w:eastAsia="HG丸ｺﾞｼｯｸM-PRO" w:hAnsi="HG丸ｺﾞｼｯｸM-PRO" w:hint="eastAsia"/>
          <w:color w:val="FF0000"/>
          <w:sz w:val="22"/>
        </w:rPr>
        <w:t xml:space="preserve">の登録状況は?　</w:t>
      </w:r>
    </w:p>
    <w:p w14:paraId="0EE2C65A" w14:textId="693126F8" w:rsidR="00A770F9" w:rsidRDefault="00A770F9" w:rsidP="00A770F9">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xml:space="preserve">□　</w:t>
      </w:r>
      <w:r>
        <w:rPr>
          <w:rFonts w:ascii="HG丸ｺﾞｼｯｸM-PRO" w:eastAsia="HG丸ｺﾞｼｯｸM-PRO" w:hAnsi="HG丸ｺﾞｼｯｸM-PRO" w:hint="eastAsia"/>
          <w:color w:val="FF0000"/>
          <w:sz w:val="22"/>
        </w:rPr>
        <w:t>「被災した事業所となった場合」、「応援として駆けつける場合」</w:t>
      </w:r>
    </w:p>
    <w:p w14:paraId="27A2BF42" w14:textId="451980AD" w:rsidR="00A770F9" w:rsidRPr="00A770F9" w:rsidRDefault="00A770F9" w:rsidP="00A770F9">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xml:space="preserve">　　→　4日目の朝に到着するとして（3日間は自力）B</w:t>
      </w:r>
      <w:r>
        <w:rPr>
          <w:rFonts w:ascii="HG丸ｺﾞｼｯｸM-PRO" w:eastAsia="HG丸ｺﾞｼｯｸM-PRO" w:hAnsi="HG丸ｺﾞｼｯｸM-PRO"/>
          <w:color w:val="FF0000"/>
          <w:sz w:val="22"/>
        </w:rPr>
        <w:t>CP</w:t>
      </w:r>
      <w:r>
        <w:rPr>
          <w:rFonts w:ascii="HG丸ｺﾞｼｯｸM-PRO" w:eastAsia="HG丸ｺﾞｼｯｸM-PRO" w:hAnsi="HG丸ｺﾞｼｯｸM-PRO" w:hint="eastAsia"/>
          <w:color w:val="FF0000"/>
          <w:sz w:val="22"/>
        </w:rPr>
        <w:t>上の優先事項に沿う</w:t>
      </w:r>
    </w:p>
    <w:p w14:paraId="5C547F67" w14:textId="77777777" w:rsidR="00A770F9" w:rsidRDefault="00A770F9" w:rsidP="00A770F9">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xml:space="preserve">□　</w:t>
      </w:r>
      <w:r>
        <w:rPr>
          <w:rFonts w:ascii="HG丸ｺﾞｼｯｸM-PRO" w:eastAsia="HG丸ｺﾞｼｯｸM-PRO" w:hAnsi="HG丸ｺﾞｼｯｸM-PRO" w:hint="eastAsia"/>
          <w:color w:val="FF0000"/>
          <w:sz w:val="22"/>
        </w:rPr>
        <w:t>福祉避難所と</w:t>
      </w:r>
      <w:r w:rsidRPr="00A770F9">
        <w:rPr>
          <w:rFonts w:ascii="HG丸ｺﾞｼｯｸM-PRO" w:eastAsia="HG丸ｺﾞｼｯｸM-PRO" w:hAnsi="HG丸ｺﾞｼｯｸM-PRO" w:hint="eastAsia"/>
          <w:color w:val="FF0000"/>
          <w:sz w:val="22"/>
          <w:em w:val="dot"/>
        </w:rPr>
        <w:t>なった場合</w:t>
      </w:r>
      <w:r>
        <w:rPr>
          <w:rFonts w:ascii="HG丸ｺﾞｼｯｸM-PRO" w:eastAsia="HG丸ｺﾞｼｯｸM-PRO" w:hAnsi="HG丸ｺﾞｼｯｸM-PRO" w:hint="eastAsia"/>
          <w:color w:val="FF0000"/>
          <w:sz w:val="22"/>
        </w:rPr>
        <w:t>、「4.他施設・他事業所との連携」協定に基づき、連携先</w:t>
      </w:r>
    </w:p>
    <w:p w14:paraId="2CE02404" w14:textId="3C63D0F8" w:rsidR="00A770F9" w:rsidRPr="00487708" w:rsidRDefault="00A770F9" w:rsidP="00A770F9">
      <w:pPr>
        <w:pBdr>
          <w:top w:val="single" w:sz="4" w:space="1" w:color="auto"/>
          <w:left w:val="single" w:sz="4" w:space="4" w:color="auto"/>
          <w:bottom w:val="single" w:sz="4" w:space="1" w:color="auto"/>
          <w:right w:val="single" w:sz="4" w:space="4" w:color="auto"/>
        </w:pBdr>
        <w:spacing w:line="0" w:lineRule="atLeast"/>
        <w:ind w:firstLineChars="200" w:firstLine="440"/>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との車両や人手の確保状況の確認</w:t>
      </w:r>
    </w:p>
    <w:p w14:paraId="262C79BD" w14:textId="77777777" w:rsidR="00A770F9" w:rsidRDefault="00A770F9" w:rsidP="00A770F9">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福祉避難所と</w:t>
      </w:r>
      <w:r w:rsidRPr="00A770F9">
        <w:rPr>
          <w:rFonts w:ascii="HG丸ｺﾞｼｯｸM-PRO" w:eastAsia="HG丸ｺﾞｼｯｸM-PRO" w:hAnsi="HG丸ｺﾞｼｯｸM-PRO" w:hint="eastAsia"/>
          <w:color w:val="FF0000"/>
          <w:sz w:val="22"/>
          <w:em w:val="dot"/>
        </w:rPr>
        <w:t>ならなかった場合</w:t>
      </w:r>
      <w:r>
        <w:rPr>
          <w:rFonts w:ascii="HG丸ｺﾞｼｯｸM-PRO" w:eastAsia="HG丸ｺﾞｼｯｸM-PRO" w:hAnsi="HG丸ｺﾞｼｯｸM-PRO" w:hint="eastAsia"/>
          <w:color w:val="FF0000"/>
          <w:sz w:val="22"/>
        </w:rPr>
        <w:t>、「4.他施設・他事業所との連携」で想定される連</w:t>
      </w:r>
    </w:p>
    <w:p w14:paraId="3C10A4D4" w14:textId="30FAF241" w:rsidR="00A770F9" w:rsidRPr="00487708" w:rsidRDefault="00A770F9" w:rsidP="00A770F9">
      <w:pPr>
        <w:pBdr>
          <w:top w:val="single" w:sz="4" w:space="1" w:color="auto"/>
          <w:left w:val="single" w:sz="4" w:space="4" w:color="auto"/>
          <w:bottom w:val="single" w:sz="4" w:space="1" w:color="auto"/>
          <w:right w:val="single" w:sz="4" w:space="4" w:color="auto"/>
        </w:pBdr>
        <w:spacing w:line="0" w:lineRule="atLeast"/>
        <w:ind w:firstLineChars="200" w:firstLine="440"/>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携先への応援体制は?</w:t>
      </w:r>
      <w:r>
        <w:rPr>
          <w:rFonts w:ascii="HG丸ｺﾞｼｯｸM-PRO" w:eastAsia="HG丸ｺﾞｼｯｸM-PRO" w:hAnsi="HG丸ｺﾞｼｯｸM-PRO"/>
          <w:color w:val="FF0000"/>
          <w:sz w:val="22"/>
        </w:rPr>
        <w:t xml:space="preserve"> </w:t>
      </w:r>
    </w:p>
    <w:p w14:paraId="5067BA10" w14:textId="77777777" w:rsidR="007404C2" w:rsidRDefault="007404C2" w:rsidP="00A770F9">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p>
    <w:p w14:paraId="16ECAF96" w14:textId="77777777" w:rsidR="00DC563D" w:rsidRPr="00DC563D" w:rsidRDefault="00DC563D" w:rsidP="00DC563D">
      <w:pPr>
        <w:rPr>
          <w:rFonts w:ascii="HG丸ｺﾞｼｯｸM-PRO" w:eastAsia="HG丸ｺﾞｼｯｸM-PRO" w:hAnsi="HG丸ｺﾞｼｯｸM-PRO"/>
          <w:sz w:val="22"/>
        </w:rPr>
      </w:pPr>
    </w:p>
    <w:p w14:paraId="0089DAEC" w14:textId="77777777" w:rsidR="00DC563D" w:rsidRPr="00DC563D" w:rsidRDefault="00DC563D" w:rsidP="00DC563D">
      <w:pPr>
        <w:rPr>
          <w:rFonts w:ascii="HG丸ｺﾞｼｯｸM-PRO" w:eastAsia="HG丸ｺﾞｼｯｸM-PRO" w:hAnsi="HG丸ｺﾞｼｯｸM-PRO"/>
          <w:sz w:val="22"/>
        </w:rPr>
      </w:pPr>
    </w:p>
    <w:p w14:paraId="09A064E5" w14:textId="77777777" w:rsidR="00402D7A" w:rsidRDefault="00402D7A" w:rsidP="00DC563D">
      <w:pPr>
        <w:rPr>
          <w:rFonts w:ascii="HG丸ｺﾞｼｯｸM-PRO" w:eastAsia="HG丸ｺﾞｼｯｸM-PRO" w:hAnsi="HG丸ｺﾞｼｯｸM-PRO"/>
          <w:b/>
          <w:bCs/>
          <w:sz w:val="24"/>
          <w:szCs w:val="24"/>
        </w:rPr>
      </w:pPr>
    </w:p>
    <w:p w14:paraId="0AB7E83F" w14:textId="77777777" w:rsidR="00402D7A" w:rsidRDefault="00402D7A" w:rsidP="00DC563D">
      <w:pPr>
        <w:rPr>
          <w:rFonts w:ascii="HG丸ｺﾞｼｯｸM-PRO" w:eastAsia="HG丸ｺﾞｼｯｸM-PRO" w:hAnsi="HG丸ｺﾞｼｯｸM-PRO"/>
          <w:b/>
          <w:bCs/>
          <w:sz w:val="24"/>
          <w:szCs w:val="24"/>
        </w:rPr>
      </w:pPr>
    </w:p>
    <w:p w14:paraId="02705161" w14:textId="77777777" w:rsidR="00402D7A" w:rsidRDefault="00402D7A" w:rsidP="00DC563D">
      <w:pPr>
        <w:rPr>
          <w:rFonts w:ascii="HG丸ｺﾞｼｯｸM-PRO" w:eastAsia="HG丸ｺﾞｼｯｸM-PRO" w:hAnsi="HG丸ｺﾞｼｯｸM-PRO"/>
          <w:b/>
          <w:bCs/>
          <w:sz w:val="24"/>
          <w:szCs w:val="24"/>
        </w:rPr>
      </w:pPr>
    </w:p>
    <w:p w14:paraId="413FC231" w14:textId="77777777" w:rsidR="00402D7A" w:rsidRDefault="00402D7A" w:rsidP="00DC563D">
      <w:pPr>
        <w:rPr>
          <w:rFonts w:ascii="HG丸ｺﾞｼｯｸM-PRO" w:eastAsia="HG丸ｺﾞｼｯｸM-PRO" w:hAnsi="HG丸ｺﾞｼｯｸM-PRO"/>
          <w:b/>
          <w:bCs/>
          <w:sz w:val="24"/>
          <w:szCs w:val="24"/>
        </w:rPr>
      </w:pPr>
    </w:p>
    <w:p w14:paraId="7E29CBCE" w14:textId="77777777" w:rsidR="00402D7A" w:rsidRDefault="00402D7A" w:rsidP="00DC563D">
      <w:pPr>
        <w:rPr>
          <w:rFonts w:ascii="HG丸ｺﾞｼｯｸM-PRO" w:eastAsia="HG丸ｺﾞｼｯｸM-PRO" w:hAnsi="HG丸ｺﾞｼｯｸM-PRO"/>
          <w:b/>
          <w:bCs/>
          <w:sz w:val="24"/>
          <w:szCs w:val="24"/>
        </w:rPr>
      </w:pPr>
    </w:p>
    <w:p w14:paraId="04AD5ACD" w14:textId="13127109" w:rsidR="00DC563D" w:rsidRDefault="00B520A9" w:rsidP="00DC563D">
      <w:pPr>
        <w:rPr>
          <w:rFonts w:ascii="HG丸ｺﾞｼｯｸM-PRO" w:eastAsia="HG丸ｺﾞｼｯｸM-PRO" w:hAnsi="HG丸ｺﾞｼｯｸM-PRO"/>
          <w:b/>
          <w:bCs/>
          <w:sz w:val="24"/>
          <w:szCs w:val="24"/>
        </w:rPr>
      </w:pPr>
      <w:r w:rsidRPr="00DC563D">
        <w:rPr>
          <w:rFonts w:ascii="HG丸ｺﾞｼｯｸM-PRO" w:eastAsia="HG丸ｺﾞｼｯｸM-PRO" w:hAnsi="HG丸ｺﾞｼｯｸM-PRO" w:hint="eastAsia"/>
          <w:b/>
          <w:bCs/>
          <w:sz w:val="24"/>
          <w:szCs w:val="24"/>
        </w:rPr>
        <w:t xml:space="preserve"> </w:t>
      </w:r>
      <w:r w:rsidR="00DC563D" w:rsidRPr="00DC563D">
        <w:rPr>
          <w:rFonts w:ascii="HG丸ｺﾞｼｯｸM-PRO" w:eastAsia="HG丸ｺﾞｼｯｸM-PRO" w:hAnsi="HG丸ｺﾞｼｯｸM-PRO" w:hint="eastAsia"/>
          <w:b/>
          <w:bCs/>
          <w:sz w:val="24"/>
          <w:szCs w:val="24"/>
        </w:rPr>
        <w:t>[</w:t>
      </w:r>
      <w:r w:rsidR="00124873">
        <w:rPr>
          <w:rFonts w:ascii="HG丸ｺﾞｼｯｸM-PRO" w:eastAsia="HG丸ｺﾞｼｯｸM-PRO" w:hAnsi="HG丸ｺﾞｼｯｸM-PRO" w:hint="eastAsia"/>
          <w:b/>
          <w:bCs/>
          <w:sz w:val="24"/>
          <w:szCs w:val="24"/>
        </w:rPr>
        <w:t xml:space="preserve">参考　　</w:t>
      </w:r>
      <w:r w:rsidR="00DC563D" w:rsidRPr="00DC563D">
        <w:rPr>
          <w:rFonts w:ascii="HG丸ｺﾞｼｯｸM-PRO" w:eastAsia="HG丸ｺﾞｼｯｸM-PRO" w:hAnsi="HG丸ｺﾞｼｯｸM-PRO" w:hint="eastAsia"/>
          <w:b/>
          <w:bCs/>
          <w:sz w:val="24"/>
          <w:szCs w:val="24"/>
        </w:rPr>
        <w:t>演習グループディスカッション]</w:t>
      </w:r>
      <w:r w:rsidR="0017276F">
        <w:rPr>
          <w:rFonts w:ascii="HG丸ｺﾞｼｯｸM-PRO" w:eastAsia="HG丸ｺﾞｼｯｸM-PRO" w:hAnsi="HG丸ｺﾞｼｯｸM-PRO" w:hint="eastAsia"/>
          <w:b/>
          <w:bCs/>
          <w:sz w:val="24"/>
          <w:szCs w:val="24"/>
        </w:rPr>
        <w:t xml:space="preserve">　　―</w:t>
      </w:r>
      <w:r w:rsidR="0017276F" w:rsidRPr="0017276F">
        <w:rPr>
          <w:rFonts w:ascii="HG丸ｺﾞｼｯｸM-PRO" w:eastAsia="HG丸ｺﾞｼｯｸM-PRO" w:hAnsi="HG丸ｺﾞｼｯｸM-PRO" w:hint="eastAsia"/>
          <w:b/>
          <w:bCs/>
          <w:szCs w:val="21"/>
        </w:rPr>
        <w:t>福島県での実践</w:t>
      </w:r>
      <w:r w:rsidR="0017276F">
        <w:rPr>
          <w:rFonts w:ascii="HG丸ｺﾞｼｯｸM-PRO" w:eastAsia="HG丸ｺﾞｼｯｸM-PRO" w:hAnsi="HG丸ｺﾞｼｯｸM-PRO" w:hint="eastAsia"/>
          <w:b/>
          <w:bCs/>
          <w:szCs w:val="21"/>
        </w:rPr>
        <w:t>―</w:t>
      </w:r>
    </w:p>
    <w:p w14:paraId="6093DD2C" w14:textId="77777777" w:rsidR="00402D7A" w:rsidRPr="008A4F35" w:rsidRDefault="00402D7A" w:rsidP="00DC563D">
      <w:pPr>
        <w:rPr>
          <w:rFonts w:ascii="HG丸ｺﾞｼｯｸM-PRO" w:eastAsia="HG丸ｺﾞｼｯｸM-PRO" w:hAnsi="HG丸ｺﾞｼｯｸM-PRO"/>
          <w:b/>
          <w:bCs/>
          <w:sz w:val="24"/>
          <w:szCs w:val="24"/>
        </w:rPr>
      </w:pPr>
    </w:p>
    <w:p w14:paraId="38D70B6B" w14:textId="7C84BA77" w:rsidR="00DC563D" w:rsidRDefault="008A4F35" w:rsidP="00DC563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E3D5C">
        <w:rPr>
          <w:rFonts w:ascii="HG丸ｺﾞｼｯｸM-PRO" w:eastAsia="HG丸ｺﾞｼｯｸM-PRO" w:hAnsi="HG丸ｺﾞｼｯｸM-PRO" w:hint="eastAsia"/>
          <w:sz w:val="22"/>
        </w:rPr>
        <w:t>2019年</w:t>
      </w:r>
      <w:r>
        <w:rPr>
          <w:rFonts w:ascii="HG丸ｺﾞｼｯｸM-PRO" w:eastAsia="HG丸ｺﾞｼｯｸM-PRO" w:hAnsi="HG丸ｺﾞｼｯｸM-PRO" w:hint="eastAsia"/>
          <w:sz w:val="22"/>
        </w:rPr>
        <w:t>10月12（土）～13（日）　台風19号による被災での意見交換」</w:t>
      </w:r>
    </w:p>
    <w:p w14:paraId="1254099B" w14:textId="3B7C3F91" w:rsidR="008A4F35" w:rsidRDefault="00980A39" w:rsidP="00980A39">
      <w:pPr>
        <w:wordWrap w:val="0"/>
        <w:jc w:val="right"/>
        <w:rPr>
          <w:rFonts w:ascii="HG丸ｺﾞｼｯｸM-PRO" w:eastAsia="HG丸ｺﾞｼｯｸM-PRO" w:hAnsi="HG丸ｺﾞｼｯｸM-PRO"/>
          <w:color w:val="FF0000"/>
          <w:sz w:val="22"/>
          <w:shd w:val="pct15" w:color="auto" w:fill="FFFFFF"/>
        </w:rPr>
      </w:pPr>
      <w:r>
        <w:rPr>
          <w:rFonts w:ascii="HG丸ｺﾞｼｯｸM-PRO" w:eastAsia="HG丸ｺﾞｼｯｸM-PRO" w:hAnsi="HG丸ｺﾞｼｯｸM-PRO" w:hint="eastAsia"/>
          <w:sz w:val="22"/>
        </w:rPr>
        <w:t>…降り始めの時間・雨量、　/12（土）0時～24時までが最大　つまり</w:t>
      </w:r>
      <w:r w:rsidRPr="00980A39">
        <w:rPr>
          <w:rFonts w:ascii="HG丸ｺﾞｼｯｸM-PRO" w:eastAsia="HG丸ｺﾞｼｯｸM-PRO" w:hAnsi="HG丸ｺﾞｼｯｸM-PRO" w:hint="eastAsia"/>
          <w:color w:val="FF0000"/>
          <w:sz w:val="22"/>
          <w:shd w:val="pct15" w:color="auto" w:fill="FFFFFF"/>
        </w:rPr>
        <w:t>夜勤帯</w:t>
      </w:r>
    </w:p>
    <w:p w14:paraId="1E3DC765" w14:textId="77777777" w:rsidR="00F177F5" w:rsidRDefault="00F177F5"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bookmarkStart w:id="6" w:name="_GoBack"/>
      <w:bookmarkEnd w:id="6"/>
    </w:p>
    <w:p w14:paraId="09E953A1" w14:textId="0CEC52F8" w:rsidR="00A464E8" w:rsidRDefault="008A4F35"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r>
        <w:rPr>
          <w:rFonts w:ascii="HG丸ｺﾞｼｯｸM-PRO" w:eastAsia="HG丸ｺﾞｼｯｸM-PRO" w:hAnsi="HG丸ｺﾞｼｯｸM-PRO" w:hint="eastAsia"/>
          <w:sz w:val="22"/>
        </w:rPr>
        <w:t>Q　①「</w:t>
      </w:r>
      <w:r w:rsidR="00980A39">
        <w:rPr>
          <w:rFonts w:ascii="HG丸ｺﾞｼｯｸM-PRO" w:eastAsia="HG丸ｺﾞｼｯｸM-PRO" w:hAnsi="HG丸ｺﾞｼｯｸM-PRO" w:hint="eastAsia"/>
          <w:sz w:val="22"/>
        </w:rPr>
        <w:t>推測された</w:t>
      </w:r>
      <w:r>
        <w:rPr>
          <w:rFonts w:ascii="HG丸ｺﾞｼｯｸM-PRO" w:eastAsia="HG丸ｺﾞｼｯｸM-PRO" w:hAnsi="HG丸ｺﾞｼｯｸM-PRO" w:hint="eastAsia"/>
          <w:sz w:val="22"/>
        </w:rPr>
        <w:t>状況」</w:t>
      </w:r>
      <w:r w:rsidR="00A86193">
        <w:rPr>
          <w:rFonts w:ascii="HG丸ｺﾞｼｯｸM-PRO" w:eastAsia="HG丸ｺﾞｼｯｸM-PRO" w:hAnsi="HG丸ｺﾞｼｯｸM-PRO" w:hint="eastAsia"/>
          <w:sz w:val="22"/>
        </w:rPr>
        <w:t xml:space="preserve">　　…</w:t>
      </w:r>
      <w:r w:rsidR="00A86193" w:rsidRPr="00A86193">
        <w:rPr>
          <w:rFonts w:ascii="HG丸ｺﾞｼｯｸM-PRO" w:eastAsia="HG丸ｺﾞｼｯｸM-PRO" w:hAnsi="HG丸ｺﾞｼｯｸM-PRO" w:hint="eastAsia"/>
          <w:sz w:val="18"/>
          <w:szCs w:val="18"/>
        </w:rPr>
        <w:t>（「想定通り」だったのか?　「想定外」だったのか?）</w:t>
      </w:r>
    </w:p>
    <w:p w14:paraId="31AE007C" w14:textId="77777777" w:rsidR="00A86193" w:rsidRDefault="00A86193"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p>
    <w:p w14:paraId="3E58A48E" w14:textId="77777777" w:rsidR="00CF30EB" w:rsidRDefault="00CF30EB"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p>
    <w:p w14:paraId="733CBD28" w14:textId="77777777" w:rsidR="00A464E8" w:rsidRDefault="008A4F35" w:rsidP="00F177F5">
      <w:pPr>
        <w:pBdr>
          <w:top w:val="single" w:sz="4" w:space="1" w:color="auto"/>
          <w:left w:val="single" w:sz="4" w:space="4" w:color="auto"/>
          <w:bottom w:val="single" w:sz="4" w:space="1" w:color="auto"/>
          <w:right w:val="single" w:sz="4" w:space="4" w:color="auto"/>
        </w:pBd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②「</w:t>
      </w:r>
      <w:r w:rsidR="00980A39">
        <w:rPr>
          <w:rFonts w:ascii="HG丸ｺﾞｼｯｸM-PRO" w:eastAsia="HG丸ｺﾞｼｯｸM-PRO" w:hAnsi="HG丸ｺﾞｼｯｸM-PRO" w:hint="eastAsia"/>
          <w:sz w:val="22"/>
        </w:rPr>
        <w:t>夜勤者含め増員等の調整等</w:t>
      </w:r>
      <w:r>
        <w:rPr>
          <w:rFonts w:ascii="HG丸ｺﾞｼｯｸM-PRO" w:eastAsia="HG丸ｺﾞｼｯｸM-PRO" w:hAnsi="HG丸ｺﾞｼｯｸM-PRO" w:hint="eastAsia"/>
          <w:sz w:val="22"/>
        </w:rPr>
        <w:t>」</w:t>
      </w:r>
    </w:p>
    <w:p w14:paraId="57A8A8CA" w14:textId="77777777" w:rsidR="00A464E8" w:rsidRDefault="00A464E8" w:rsidP="008376B6">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p>
    <w:p w14:paraId="56944F1E" w14:textId="7C602785" w:rsidR="00980A39" w:rsidRDefault="00980A39" w:rsidP="00F177F5">
      <w:pPr>
        <w:pBdr>
          <w:top w:val="single" w:sz="4" w:space="1" w:color="auto"/>
          <w:left w:val="single" w:sz="4" w:space="4" w:color="auto"/>
          <w:bottom w:val="single" w:sz="4" w:space="1" w:color="auto"/>
          <w:right w:val="single" w:sz="4" w:space="4" w:color="auto"/>
        </w:pBd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③</w:t>
      </w:r>
      <w:r w:rsidR="008A4F35">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何に困り</w:t>
      </w:r>
      <w:r w:rsidR="008A4F35">
        <w:rPr>
          <w:rFonts w:ascii="HG丸ｺﾞｼｯｸM-PRO" w:eastAsia="HG丸ｺﾞｼｯｸM-PRO" w:hAnsi="HG丸ｺﾞｼｯｸM-PRO" w:hint="eastAsia"/>
          <w:sz w:val="22"/>
        </w:rPr>
        <w:t>」</w:t>
      </w:r>
    </w:p>
    <w:p w14:paraId="2D4C747E" w14:textId="77777777" w:rsidR="00A464E8" w:rsidRDefault="00A464E8" w:rsidP="008376B6">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p>
    <w:p w14:paraId="15E25F48" w14:textId="77777777" w:rsidR="00A86193" w:rsidRDefault="00A86193" w:rsidP="008376B6">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p>
    <w:p w14:paraId="58A9F010" w14:textId="4DD4C972" w:rsidR="008A4F35" w:rsidRDefault="00980A39"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④「どう対応したか（限界含め）」</w:t>
      </w:r>
    </w:p>
    <w:p w14:paraId="11B6557D" w14:textId="77777777" w:rsidR="00980A39" w:rsidRDefault="00980A39"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p>
    <w:p w14:paraId="1E7A1FC5" w14:textId="77777777" w:rsidR="00A86193" w:rsidRDefault="00A86193"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p>
    <w:p w14:paraId="38494B00" w14:textId="1A32A0E4" w:rsidR="00402D7A" w:rsidRDefault="008376B6"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⑤その</w:t>
      </w:r>
      <w:r w:rsidR="00A86193">
        <w:rPr>
          <w:rFonts w:ascii="HG丸ｺﾞｼｯｸM-PRO" w:eastAsia="HG丸ｺﾞｼｯｸM-PRO" w:hAnsi="HG丸ｺﾞｼｯｸM-PRO" w:hint="eastAsia"/>
          <w:sz w:val="22"/>
        </w:rPr>
        <w:t>際</w:t>
      </w:r>
      <w:r>
        <w:rPr>
          <w:rFonts w:ascii="HG丸ｺﾞｼｯｸM-PRO" w:eastAsia="HG丸ｺﾞｼｯｸM-PRO" w:hAnsi="HG丸ｺﾞｼｯｸM-PRO" w:hint="eastAsia"/>
          <w:sz w:val="22"/>
        </w:rPr>
        <w:t>、「避難する」という選択肢は考えなかったか</w:t>
      </w:r>
    </w:p>
    <w:p w14:paraId="1116CA12" w14:textId="6C90C73E" w:rsidR="00402D7A" w:rsidRPr="005D2DA9" w:rsidRDefault="005D2DA9" w:rsidP="005D2DA9">
      <w:pPr>
        <w:pBdr>
          <w:top w:val="single" w:sz="4" w:space="1" w:color="auto"/>
          <w:left w:val="single" w:sz="4" w:space="4" w:color="auto"/>
          <w:bottom w:val="single" w:sz="4" w:space="1" w:color="auto"/>
          <w:right w:val="single" w:sz="4" w:space="4" w:color="auto"/>
        </w:pBdr>
        <w:jc w:val="right"/>
        <w:rPr>
          <w:rFonts w:ascii="HG丸ｺﾞｼｯｸM-PRO" w:eastAsia="HG丸ｺﾞｼｯｸM-PRO" w:hAnsi="HG丸ｺﾞｼｯｸM-PRO"/>
          <w:sz w:val="18"/>
          <w:szCs w:val="18"/>
          <w:u w:val="single"/>
        </w:rPr>
      </w:pPr>
      <w:r w:rsidRPr="00A878A5">
        <w:rPr>
          <w:rFonts w:ascii="HG丸ｺﾞｼｯｸM-PRO" w:eastAsia="HG丸ｺﾞｼｯｸM-PRO" w:hAnsi="HG丸ｺﾞｼｯｸM-PRO" w:hint="eastAsia"/>
          <w:sz w:val="18"/>
          <w:szCs w:val="18"/>
          <w:u w:val="single"/>
        </w:rPr>
        <w:t>…「</w:t>
      </w:r>
      <w:r w:rsidRPr="00A878A5">
        <w:rPr>
          <w:rFonts w:ascii="HG丸ｺﾞｼｯｸM-PRO" w:eastAsia="HG丸ｺﾞｼｯｸM-PRO" w:hAnsi="HG丸ｺﾞｼｯｸM-PRO" w:hint="eastAsia"/>
          <w:szCs w:val="21"/>
          <w:u w:val="single"/>
          <w:shd w:val="pct15" w:color="auto" w:fill="FFFFFF"/>
          <w:em w:val="dot"/>
        </w:rPr>
        <w:t>土砂災害</w:t>
      </w:r>
      <w:r w:rsidRPr="00A878A5">
        <w:rPr>
          <w:rFonts w:ascii="HG丸ｺﾞｼｯｸM-PRO" w:eastAsia="HG丸ｺﾞｼｯｸM-PRO" w:hAnsi="HG丸ｺﾞｼｯｸM-PRO" w:hint="eastAsia"/>
          <w:sz w:val="18"/>
          <w:szCs w:val="18"/>
          <w:u w:val="single"/>
        </w:rPr>
        <w:t>」が発生しだしたと仮定したら、「避難する」というタイミングは?</w:t>
      </w:r>
      <w:r w:rsidRPr="005D2DA9">
        <w:rPr>
          <w:rFonts w:ascii="HG丸ｺﾞｼｯｸM-PRO" w:eastAsia="HG丸ｺﾞｼｯｸM-PRO" w:hAnsi="HG丸ｺﾞｼｯｸM-PRO" w:hint="eastAsia"/>
          <w:sz w:val="18"/>
          <w:szCs w:val="18"/>
          <w:u w:val="single"/>
        </w:rPr>
        <w:t xml:space="preserve">　　　　　　　　　</w:t>
      </w:r>
    </w:p>
    <w:p w14:paraId="3144F7B3" w14:textId="77777777" w:rsidR="00CF30EB" w:rsidRDefault="00CF30EB"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p>
    <w:p w14:paraId="2D378E79" w14:textId="77777777" w:rsidR="00402D7A" w:rsidRDefault="00402D7A"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p>
    <w:p w14:paraId="6C3D3F50" w14:textId="77777777" w:rsidR="00F177F5" w:rsidRDefault="008A4F35"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Cs w:val="21"/>
        </w:rPr>
      </w:pPr>
      <w:r>
        <w:rPr>
          <w:rFonts w:ascii="HG丸ｺﾞｼｯｸM-PRO" w:eastAsia="HG丸ｺﾞｼｯｸM-PRO" w:hAnsi="HG丸ｺﾞｼｯｸM-PRO"/>
          <w:sz w:val="22"/>
        </w:rPr>
        <w:t>Q</w:t>
      </w:r>
      <w:r w:rsidR="00980A39">
        <w:rPr>
          <w:rFonts w:ascii="HG丸ｺﾞｼｯｸM-PRO" w:eastAsia="HG丸ｺﾞｼｯｸM-PRO" w:hAnsi="HG丸ｺﾞｼｯｸM-PRO" w:hint="eastAsia"/>
          <w:sz w:val="22"/>
        </w:rPr>
        <w:t xml:space="preserve">　</w:t>
      </w:r>
      <w:r w:rsidR="00980A39" w:rsidRPr="00402D7A">
        <w:rPr>
          <w:rFonts w:ascii="HG丸ｺﾞｼｯｸM-PRO" w:eastAsia="HG丸ｺﾞｼｯｸM-PRO" w:hAnsi="HG丸ｺﾞｼｯｸM-PRO" w:hint="eastAsia"/>
          <w:szCs w:val="21"/>
        </w:rPr>
        <w:t>防災備蓄品等、①「事前に備えていた物」、</w:t>
      </w:r>
    </w:p>
    <w:p w14:paraId="5AFF5D25" w14:textId="77777777" w:rsidR="00F177F5" w:rsidRDefault="00F177F5"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Cs w:val="21"/>
        </w:rPr>
      </w:pPr>
    </w:p>
    <w:p w14:paraId="0A37E2F6" w14:textId="77777777" w:rsidR="00F177F5" w:rsidRDefault="00F177F5"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Cs w:val="21"/>
        </w:rPr>
      </w:pPr>
    </w:p>
    <w:p w14:paraId="7829310B" w14:textId="11A536E6" w:rsidR="008A4F35" w:rsidRDefault="00980A39" w:rsidP="00F177F5">
      <w:pPr>
        <w:pBdr>
          <w:top w:val="single" w:sz="4" w:space="1" w:color="auto"/>
          <w:left w:val="single" w:sz="4" w:space="4" w:color="auto"/>
          <w:bottom w:val="single" w:sz="4" w:space="1" w:color="auto"/>
          <w:right w:val="single" w:sz="4" w:space="4" w:color="auto"/>
        </w:pBdr>
        <w:ind w:firstLineChars="100" w:firstLine="210"/>
        <w:rPr>
          <w:rFonts w:ascii="HG丸ｺﾞｼｯｸM-PRO" w:eastAsia="HG丸ｺﾞｼｯｸM-PRO" w:hAnsi="HG丸ｺﾞｼｯｸM-PRO"/>
          <w:sz w:val="22"/>
        </w:rPr>
      </w:pPr>
      <w:r w:rsidRPr="00402D7A">
        <w:rPr>
          <w:rFonts w:ascii="HG丸ｺﾞｼｯｸM-PRO" w:eastAsia="HG丸ｺﾞｼｯｸM-PRO" w:hAnsi="HG丸ｺﾞｼｯｸM-PRO" w:hint="eastAsia"/>
          <w:szCs w:val="21"/>
        </w:rPr>
        <w:t>②「十分ではなかった（不足）と感じ</w:t>
      </w:r>
      <w:r w:rsidR="00402D7A" w:rsidRPr="00402D7A">
        <w:rPr>
          <w:rFonts w:ascii="HG丸ｺﾞｼｯｸM-PRO" w:eastAsia="HG丸ｺﾞｼｯｸM-PRO" w:hAnsi="HG丸ｺﾞｼｯｸM-PRO" w:hint="eastAsia"/>
          <w:szCs w:val="21"/>
        </w:rPr>
        <w:t>た</w:t>
      </w:r>
      <w:r w:rsidRPr="00402D7A">
        <w:rPr>
          <w:rFonts w:ascii="HG丸ｺﾞｼｯｸM-PRO" w:eastAsia="HG丸ｺﾞｼｯｸM-PRO" w:hAnsi="HG丸ｺﾞｼｯｸM-PRO" w:hint="eastAsia"/>
          <w:szCs w:val="21"/>
        </w:rPr>
        <w:t>物」</w:t>
      </w:r>
    </w:p>
    <w:p w14:paraId="00158AFB" w14:textId="77777777" w:rsidR="00402D7A" w:rsidRDefault="00402D7A" w:rsidP="00F177F5">
      <w:pPr>
        <w:pBdr>
          <w:top w:val="single" w:sz="4" w:space="1" w:color="auto"/>
          <w:left w:val="single" w:sz="4" w:space="4" w:color="auto"/>
          <w:bottom w:val="single" w:sz="4" w:space="1" w:color="auto"/>
          <w:right w:val="single" w:sz="4" w:space="4" w:color="auto"/>
        </w:pBdr>
        <w:ind w:firstLineChars="200" w:firstLine="440"/>
        <w:rPr>
          <w:rFonts w:ascii="HG丸ｺﾞｼｯｸM-PRO" w:eastAsia="HG丸ｺﾞｼｯｸM-PRO" w:hAnsi="HG丸ｺﾞｼｯｸM-PRO"/>
          <w:sz w:val="22"/>
        </w:rPr>
      </w:pPr>
    </w:p>
    <w:p w14:paraId="63FB7957" w14:textId="77777777" w:rsidR="00402D7A" w:rsidRDefault="00402D7A" w:rsidP="00F177F5">
      <w:pPr>
        <w:pBdr>
          <w:top w:val="single" w:sz="4" w:space="1" w:color="auto"/>
          <w:left w:val="single" w:sz="4" w:space="4" w:color="auto"/>
          <w:bottom w:val="single" w:sz="4" w:space="1" w:color="auto"/>
          <w:right w:val="single" w:sz="4" w:space="4" w:color="auto"/>
        </w:pBdr>
        <w:ind w:firstLineChars="200" w:firstLine="440"/>
        <w:rPr>
          <w:rFonts w:ascii="HG丸ｺﾞｼｯｸM-PRO" w:eastAsia="HG丸ｺﾞｼｯｸM-PRO" w:hAnsi="HG丸ｺﾞｼｯｸM-PRO"/>
          <w:sz w:val="22"/>
        </w:rPr>
      </w:pPr>
    </w:p>
    <w:p w14:paraId="706DC852" w14:textId="77777777" w:rsidR="00402D7A" w:rsidRDefault="00402D7A"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p>
    <w:p w14:paraId="5D7179DB" w14:textId="77777777" w:rsidR="00980A39" w:rsidRDefault="00980A39" w:rsidP="00F177F5">
      <w:pPr>
        <w:pBdr>
          <w:top w:val="single" w:sz="4" w:space="1" w:color="auto"/>
          <w:left w:val="single" w:sz="4" w:space="4" w:color="auto"/>
          <w:bottom w:val="single" w:sz="4" w:space="1" w:color="auto"/>
          <w:right w:val="single" w:sz="4" w:space="4" w:color="auto"/>
        </w:pBdr>
        <w:ind w:firstLineChars="200" w:firstLine="440"/>
        <w:rPr>
          <w:rFonts w:ascii="HG丸ｺﾞｼｯｸM-PRO" w:eastAsia="HG丸ｺﾞｼｯｸM-PRO" w:hAnsi="HG丸ｺﾞｼｯｸM-PRO"/>
          <w:sz w:val="22"/>
        </w:rPr>
      </w:pPr>
    </w:p>
    <w:p w14:paraId="6CD15A5F" w14:textId="5F1543B1" w:rsidR="008A4F35" w:rsidRDefault="008A4F35"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r>
        <w:rPr>
          <w:rFonts w:ascii="HG丸ｺﾞｼｯｸM-PRO" w:eastAsia="HG丸ｺﾞｼｯｸM-PRO" w:hAnsi="HG丸ｺﾞｼｯｸM-PRO"/>
          <w:sz w:val="22"/>
        </w:rPr>
        <w:t>Q</w:t>
      </w:r>
      <w:r w:rsidR="00980A39">
        <w:rPr>
          <w:rFonts w:ascii="HG丸ｺﾞｼｯｸM-PRO" w:eastAsia="HG丸ｺﾞｼｯｸM-PRO" w:hAnsi="HG丸ｺﾞｼｯｸM-PRO" w:hint="eastAsia"/>
          <w:sz w:val="22"/>
        </w:rPr>
        <w:t xml:space="preserve">　</w:t>
      </w:r>
      <w:r w:rsidR="00402D7A">
        <w:rPr>
          <w:rFonts w:ascii="HG丸ｺﾞｼｯｸM-PRO" w:eastAsia="HG丸ｺﾞｼｯｸM-PRO" w:hAnsi="HG丸ｺﾞｼｯｸM-PRO" w:hint="eastAsia"/>
          <w:sz w:val="22"/>
        </w:rPr>
        <w:t xml:space="preserve">被災中・被災後、「応援」が必要と感じた・判断したタイミングは?　</w:t>
      </w:r>
    </w:p>
    <w:p w14:paraId="2A9D1129" w14:textId="77777777" w:rsidR="00402D7A" w:rsidRDefault="00402D7A"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p>
    <w:p w14:paraId="73F76451" w14:textId="66A82896" w:rsidR="008A4F35" w:rsidRDefault="008A4F35"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p>
    <w:p w14:paraId="4DDF5013" w14:textId="77777777" w:rsidR="00402D7A" w:rsidRDefault="00402D7A"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p>
    <w:p w14:paraId="785551AE" w14:textId="77777777" w:rsidR="00402D7A" w:rsidRDefault="00402D7A"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p>
    <w:p w14:paraId="5BD61205" w14:textId="77777777" w:rsidR="00402D7A" w:rsidRDefault="00402D7A"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p>
    <w:p w14:paraId="4635DDDE" w14:textId="77777777" w:rsidR="00CF30EB" w:rsidRDefault="00CF30EB" w:rsidP="00DC563D">
      <w:pPr>
        <w:rPr>
          <w:rFonts w:ascii="HG丸ｺﾞｼｯｸM-PRO" w:eastAsia="HG丸ｺﾞｼｯｸM-PRO" w:hAnsi="HG丸ｺﾞｼｯｸM-PRO"/>
          <w:b/>
          <w:bCs/>
          <w:sz w:val="24"/>
          <w:szCs w:val="24"/>
          <w:shd w:val="pct15" w:color="auto" w:fill="FFFFFF"/>
        </w:rPr>
      </w:pPr>
    </w:p>
    <w:p w14:paraId="384491DB" w14:textId="69ADA8E9" w:rsidR="008A4F35" w:rsidRPr="00F177F5" w:rsidRDefault="00402D7A" w:rsidP="00DC563D">
      <w:pPr>
        <w:rPr>
          <w:rFonts w:ascii="HG丸ｺﾞｼｯｸM-PRO" w:eastAsia="HG丸ｺﾞｼｯｸM-PRO" w:hAnsi="HG丸ｺﾞｼｯｸM-PRO"/>
          <w:b/>
          <w:bCs/>
          <w:sz w:val="24"/>
          <w:szCs w:val="24"/>
          <w:shd w:val="pct15" w:color="auto" w:fill="FFFFFF"/>
        </w:rPr>
      </w:pPr>
      <w:r w:rsidRPr="00F177F5">
        <w:rPr>
          <w:rFonts w:ascii="HG丸ｺﾞｼｯｸM-PRO" w:eastAsia="HG丸ｺﾞｼｯｸM-PRO" w:hAnsi="HG丸ｺﾞｼｯｸM-PRO" w:hint="eastAsia"/>
          <w:b/>
          <w:bCs/>
          <w:sz w:val="24"/>
          <w:szCs w:val="24"/>
          <w:shd w:val="pct15" w:color="auto" w:fill="FFFFFF"/>
        </w:rPr>
        <w:t>[相互応援を図るうえでの、落としどころ]</w:t>
      </w:r>
    </w:p>
    <w:p w14:paraId="3408AA93" w14:textId="77777777" w:rsidR="00402D7A" w:rsidRDefault="00402D7A"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p>
    <w:p w14:paraId="4424BBE7" w14:textId="77777777" w:rsidR="00F177F5" w:rsidRDefault="00B75D40"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Q　</w:t>
      </w:r>
      <w:r w:rsidRPr="00F177F5">
        <w:rPr>
          <w:rFonts w:ascii="HG丸ｺﾞｼｯｸM-PRO" w:eastAsia="HG丸ｺﾞｼｯｸM-PRO" w:hAnsi="HG丸ｺﾞｼｯｸM-PRO" w:hint="eastAsia"/>
          <w:sz w:val="22"/>
          <w:u w:val="single"/>
          <w:shd w:val="pct15" w:color="auto" w:fill="FFFFFF"/>
        </w:rPr>
        <w:t>同じ支部（エリア）</w:t>
      </w:r>
      <w:r>
        <w:rPr>
          <w:rFonts w:ascii="HG丸ｺﾞｼｯｸM-PRO" w:eastAsia="HG丸ｺﾞｼｯｸM-PRO" w:hAnsi="HG丸ｺﾞｼｯｸM-PRO" w:hint="eastAsia"/>
          <w:sz w:val="22"/>
        </w:rPr>
        <w:t>なら、地理的リスクも同じであるが、施設・事業所の「</w:t>
      </w:r>
      <w:r w:rsidRPr="00F177F5">
        <w:rPr>
          <w:rFonts w:ascii="HG丸ｺﾞｼｯｸM-PRO" w:eastAsia="HG丸ｺﾞｼｯｸM-PRO" w:hAnsi="HG丸ｺﾞｼｯｸM-PRO" w:hint="eastAsia"/>
          <w:sz w:val="22"/>
          <w:shd w:val="pct15" w:color="auto" w:fill="FFFFFF"/>
        </w:rPr>
        <w:t>立地</w:t>
      </w:r>
      <w:r>
        <w:rPr>
          <w:rFonts w:ascii="HG丸ｺﾞｼｯｸM-PRO" w:eastAsia="HG丸ｺﾞｼｯｸM-PRO" w:hAnsi="HG丸ｺﾞｼｯｸM-PRO" w:hint="eastAsia"/>
          <w:sz w:val="22"/>
        </w:rPr>
        <w:t>（若</w:t>
      </w:r>
    </w:p>
    <w:p w14:paraId="29CFDF78" w14:textId="77777777" w:rsidR="00F177F5" w:rsidRDefault="00B75D40" w:rsidP="00F177F5">
      <w:pPr>
        <w:pBdr>
          <w:top w:val="single" w:sz="4" w:space="1" w:color="auto"/>
          <w:left w:val="single" w:sz="4" w:space="4" w:color="auto"/>
          <w:bottom w:val="single" w:sz="4" w:space="1" w:color="auto"/>
          <w:right w:val="single" w:sz="4" w:space="4" w:color="auto"/>
        </w:pBd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干の高台等）」、「</w:t>
      </w:r>
      <w:r w:rsidRPr="00F177F5">
        <w:rPr>
          <w:rFonts w:ascii="HG丸ｺﾞｼｯｸM-PRO" w:eastAsia="HG丸ｺﾞｼｯｸM-PRO" w:hAnsi="HG丸ｺﾞｼｯｸM-PRO" w:hint="eastAsia"/>
          <w:sz w:val="22"/>
          <w:shd w:val="pct15" w:color="auto" w:fill="FFFFFF"/>
        </w:rPr>
        <w:t>建物の構造</w:t>
      </w:r>
      <w:r>
        <w:rPr>
          <w:rFonts w:ascii="HG丸ｺﾞｼｯｸM-PRO" w:eastAsia="HG丸ｺﾞｼｯｸM-PRO" w:hAnsi="HG丸ｺﾞｼｯｸM-PRO" w:hint="eastAsia"/>
          <w:sz w:val="22"/>
        </w:rPr>
        <w:t>（平屋・2階建て以上、多床室・ユニット等）」等によっ</w:t>
      </w:r>
    </w:p>
    <w:p w14:paraId="369A7FAF" w14:textId="50495F0A" w:rsidR="00402D7A" w:rsidRDefault="00B75D40" w:rsidP="00F177F5">
      <w:pPr>
        <w:pBdr>
          <w:top w:val="single" w:sz="4" w:space="1" w:color="auto"/>
          <w:left w:val="single" w:sz="4" w:space="4" w:color="auto"/>
          <w:bottom w:val="single" w:sz="4" w:space="1" w:color="auto"/>
          <w:right w:val="single" w:sz="4" w:space="4" w:color="auto"/>
        </w:pBd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て、連携できるのか?　</w:t>
      </w:r>
    </w:p>
    <w:p w14:paraId="50662485" w14:textId="51B52E14" w:rsidR="00B75D40" w:rsidRPr="00B75D40" w:rsidRDefault="00B75D40" w:rsidP="00F177F5">
      <w:pPr>
        <w:pBdr>
          <w:top w:val="single" w:sz="4" w:space="1" w:color="auto"/>
          <w:left w:val="single" w:sz="4" w:space="4" w:color="auto"/>
          <w:bottom w:val="single" w:sz="4" w:space="1" w:color="auto"/>
          <w:right w:val="single" w:sz="4" w:space="4" w:color="auto"/>
        </w:pBdr>
        <w:jc w:val="right"/>
        <w:rPr>
          <w:rFonts w:ascii="HG丸ｺﾞｼｯｸM-PRO" w:eastAsia="HG丸ｺﾞｼｯｸM-PRO" w:hAnsi="HG丸ｺﾞｼｯｸM-PRO"/>
          <w:color w:val="FF0000"/>
          <w:sz w:val="22"/>
        </w:rPr>
      </w:pPr>
      <w:r w:rsidRPr="00B75D40">
        <w:rPr>
          <w:rFonts w:ascii="HG丸ｺﾞｼｯｸM-PRO" w:eastAsia="HG丸ｺﾞｼｯｸM-PRO" w:hAnsi="HG丸ｺﾞｼｯｸM-PRO" w:hint="eastAsia"/>
          <w:color w:val="FF0000"/>
          <w:sz w:val="22"/>
        </w:rPr>
        <w:t>⇒　同一被災エリアにおける優位性を判断</w:t>
      </w:r>
    </w:p>
    <w:p w14:paraId="3B0134DF" w14:textId="27FF3D9B" w:rsidR="008A4F35" w:rsidRPr="00B75D40" w:rsidRDefault="00B75D40"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color w:val="FF0000"/>
          <w:sz w:val="22"/>
        </w:rPr>
      </w:pPr>
      <w:r w:rsidRPr="00B75D40">
        <w:rPr>
          <w:rFonts w:ascii="HG丸ｺﾞｼｯｸM-PRO" w:eastAsia="HG丸ｺﾞｼｯｸM-PRO" w:hAnsi="HG丸ｺﾞｼｯｸM-PRO" w:hint="eastAsia"/>
          <w:color w:val="FF0000"/>
          <w:sz w:val="22"/>
        </w:rPr>
        <w:t>…　どのような条件や準備・工夫があれば、同一被災エリア内であっても連携可能か?</w:t>
      </w:r>
    </w:p>
    <w:p w14:paraId="56BAE932" w14:textId="77777777" w:rsidR="00DC563D" w:rsidRDefault="00DC563D"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p>
    <w:p w14:paraId="283D3E87" w14:textId="77777777" w:rsidR="00B75D40" w:rsidRDefault="00B75D40"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p>
    <w:p w14:paraId="21315993" w14:textId="77777777" w:rsidR="00F177F5" w:rsidRDefault="00F177F5"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p>
    <w:p w14:paraId="49974595" w14:textId="77777777" w:rsidR="00F177F5" w:rsidRDefault="00F177F5"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p>
    <w:p w14:paraId="10D1F4A8" w14:textId="77777777" w:rsidR="00F177F5" w:rsidRDefault="00F177F5"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p>
    <w:p w14:paraId="18F94F0D" w14:textId="77777777" w:rsidR="00F177F5" w:rsidRDefault="00F177F5"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p>
    <w:p w14:paraId="3AAC2DB7" w14:textId="77777777" w:rsidR="00F177F5" w:rsidRDefault="00F177F5"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p>
    <w:p w14:paraId="0884E6BE" w14:textId="77777777" w:rsidR="00F177F5" w:rsidRDefault="00F177F5"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p>
    <w:p w14:paraId="0ABBFA5C" w14:textId="77777777" w:rsidR="00422C0C" w:rsidRDefault="00422C0C"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Cs w:val="21"/>
        </w:rPr>
      </w:pPr>
      <w:r>
        <w:rPr>
          <w:rFonts w:ascii="HG丸ｺﾞｼｯｸM-PRO" w:eastAsia="HG丸ｺﾞｼｯｸM-PRO" w:hAnsi="HG丸ｺﾞｼｯｸM-PRO" w:hint="eastAsia"/>
          <w:sz w:val="22"/>
        </w:rPr>
        <w:t xml:space="preserve">Q　</w:t>
      </w:r>
      <w:r w:rsidRPr="00422C0C">
        <w:rPr>
          <w:rFonts w:ascii="HG丸ｺﾞｼｯｸM-PRO" w:eastAsia="HG丸ｺﾞｼｯｸM-PRO" w:hAnsi="HG丸ｺﾞｼｯｸM-PRO" w:hint="eastAsia"/>
          <w:szCs w:val="21"/>
        </w:rPr>
        <w:t>どのような条件が「</w:t>
      </w:r>
      <w:r w:rsidRPr="00F177F5">
        <w:rPr>
          <w:rFonts w:ascii="HG丸ｺﾞｼｯｸM-PRO" w:eastAsia="HG丸ｺﾞｼｯｸM-PRO" w:hAnsi="HG丸ｺﾞｼｯｸM-PRO" w:hint="eastAsia"/>
          <w:szCs w:val="21"/>
          <w:shd w:val="pct15" w:color="auto" w:fill="FFFFFF"/>
          <w:em w:val="dot"/>
        </w:rPr>
        <w:t>整わなければ</w:t>
      </w:r>
      <w:r w:rsidRPr="00422C0C">
        <w:rPr>
          <w:rFonts w:ascii="HG丸ｺﾞｼｯｸM-PRO" w:eastAsia="HG丸ｺﾞｼｯｸM-PRO" w:hAnsi="HG丸ｺﾞｼｯｸM-PRO" w:hint="eastAsia"/>
          <w:szCs w:val="21"/>
        </w:rPr>
        <w:t>」、非被災エリアへの避難への決断が必要になるか?</w:t>
      </w:r>
    </w:p>
    <w:p w14:paraId="1C208D96" w14:textId="5FCDF50E" w:rsidR="00422C0C" w:rsidRPr="00422C0C" w:rsidRDefault="00422C0C" w:rsidP="00F177F5">
      <w:pPr>
        <w:pBdr>
          <w:top w:val="single" w:sz="4" w:space="1" w:color="auto"/>
          <w:left w:val="single" w:sz="4" w:space="4" w:color="auto"/>
          <w:bottom w:val="single" w:sz="4" w:space="1" w:color="auto"/>
          <w:right w:val="single" w:sz="4" w:space="4" w:color="auto"/>
        </w:pBdr>
        <w:jc w:val="right"/>
        <w:rPr>
          <w:rFonts w:ascii="HG丸ｺﾞｼｯｸM-PRO" w:eastAsia="HG丸ｺﾞｼｯｸM-PRO" w:hAnsi="HG丸ｺﾞｼｯｸM-PRO"/>
          <w:color w:val="FF0000"/>
          <w:szCs w:val="21"/>
        </w:rPr>
      </w:pPr>
      <w:r w:rsidRPr="00422C0C">
        <w:rPr>
          <w:rFonts w:ascii="HG丸ｺﾞｼｯｸM-PRO" w:eastAsia="HG丸ｺﾞｼｯｸM-PRO" w:hAnsi="HG丸ｺﾞｼｯｸM-PRO" w:hint="eastAsia"/>
          <w:color w:val="FF0000"/>
          <w:szCs w:val="21"/>
        </w:rPr>
        <w:t>⇒　非被災エリア施設への避難のタイミング、条件を判断</w:t>
      </w:r>
    </w:p>
    <w:p w14:paraId="7FCDAF95" w14:textId="77777777" w:rsidR="00422C0C" w:rsidRDefault="00422C0C"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Cs w:val="21"/>
        </w:rPr>
      </w:pPr>
    </w:p>
    <w:p w14:paraId="7812E551" w14:textId="77777777" w:rsidR="00422C0C" w:rsidRDefault="00422C0C"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Cs w:val="21"/>
        </w:rPr>
      </w:pPr>
    </w:p>
    <w:p w14:paraId="001F3705" w14:textId="77777777" w:rsidR="00F177F5" w:rsidRDefault="00F177F5"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Cs w:val="21"/>
        </w:rPr>
      </w:pPr>
    </w:p>
    <w:p w14:paraId="17E2AAAF" w14:textId="77777777" w:rsidR="00F177F5" w:rsidRDefault="00F177F5"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Cs w:val="21"/>
        </w:rPr>
      </w:pPr>
    </w:p>
    <w:p w14:paraId="1878772E" w14:textId="77777777" w:rsidR="00F177F5" w:rsidRDefault="00F177F5"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Cs w:val="21"/>
        </w:rPr>
      </w:pPr>
    </w:p>
    <w:p w14:paraId="320D6707" w14:textId="77777777" w:rsidR="00F177F5" w:rsidRDefault="00F177F5"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Cs w:val="21"/>
        </w:rPr>
      </w:pPr>
    </w:p>
    <w:p w14:paraId="08C8FAB1" w14:textId="77777777" w:rsidR="00F177F5" w:rsidRDefault="00F177F5"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Cs w:val="21"/>
        </w:rPr>
      </w:pPr>
    </w:p>
    <w:p w14:paraId="4203A5F5" w14:textId="77777777" w:rsidR="00422C0C" w:rsidRDefault="00422C0C"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Cs w:val="21"/>
        </w:rPr>
      </w:pPr>
    </w:p>
    <w:p w14:paraId="6D7FDEDF" w14:textId="782232D8" w:rsidR="00B75D40" w:rsidRDefault="00422C0C" w:rsidP="00F177F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2"/>
        </w:rPr>
      </w:pPr>
      <w:r>
        <w:rPr>
          <w:rFonts w:ascii="HG丸ｺﾞｼｯｸM-PRO" w:eastAsia="HG丸ｺﾞｼｯｸM-PRO" w:hAnsi="HG丸ｺﾞｼｯｸM-PRO" w:hint="eastAsia"/>
          <w:szCs w:val="21"/>
        </w:rPr>
        <w:t>Q　どのような条件が</w:t>
      </w:r>
      <w:r w:rsidRPr="00F177F5">
        <w:rPr>
          <w:rFonts w:ascii="HG丸ｺﾞｼｯｸM-PRO" w:eastAsia="HG丸ｺﾞｼｯｸM-PRO" w:hAnsi="HG丸ｺﾞｼｯｸM-PRO" w:hint="eastAsia"/>
          <w:szCs w:val="21"/>
          <w:shd w:val="pct15" w:color="auto" w:fill="FFFFFF"/>
          <w:em w:val="dot"/>
        </w:rPr>
        <w:t>整えば</w:t>
      </w:r>
      <w:r>
        <w:rPr>
          <w:rFonts w:ascii="HG丸ｺﾞｼｯｸM-PRO" w:eastAsia="HG丸ｺﾞｼｯｸM-PRO" w:hAnsi="HG丸ｺﾞｼｯｸM-PRO" w:hint="eastAsia"/>
          <w:szCs w:val="21"/>
        </w:rPr>
        <w:t xml:space="preserve">、被災エリア（施設）への応援が可能か?　</w:t>
      </w:r>
      <w:r>
        <w:rPr>
          <w:rFonts w:ascii="HG丸ｺﾞｼｯｸM-PRO" w:eastAsia="HG丸ｺﾞｼｯｸM-PRO" w:hAnsi="HG丸ｺﾞｼｯｸM-PRO" w:hint="eastAsia"/>
          <w:sz w:val="22"/>
        </w:rPr>
        <w:t xml:space="preserve">　</w:t>
      </w:r>
    </w:p>
    <w:p w14:paraId="3A3A5019" w14:textId="70D1D22C" w:rsidR="00422C0C" w:rsidRDefault="00422C0C" w:rsidP="00F177F5">
      <w:pPr>
        <w:pBdr>
          <w:top w:val="single" w:sz="4" w:space="1" w:color="auto"/>
          <w:left w:val="single" w:sz="4" w:space="4" w:color="auto"/>
          <w:bottom w:val="single" w:sz="4" w:space="1" w:color="auto"/>
          <w:right w:val="single" w:sz="4" w:space="4" w:color="auto"/>
        </w:pBdr>
        <w:jc w:val="right"/>
        <w:rPr>
          <w:rFonts w:ascii="HG丸ｺﾞｼｯｸM-PRO" w:eastAsia="HG丸ｺﾞｼｯｸM-PRO" w:hAnsi="HG丸ｺﾞｼｯｸM-PRO"/>
          <w:color w:val="FF0000"/>
          <w:sz w:val="22"/>
        </w:rPr>
      </w:pPr>
      <w:r w:rsidRPr="00422C0C">
        <w:rPr>
          <w:rFonts w:ascii="HG丸ｺﾞｼｯｸM-PRO" w:eastAsia="HG丸ｺﾞｼｯｸM-PRO" w:hAnsi="HG丸ｺﾞｼｯｸM-PRO" w:hint="eastAsia"/>
          <w:color w:val="FF0000"/>
          <w:sz w:val="22"/>
        </w:rPr>
        <w:t>⇒　被災エリア施設への応援可能な、条件を判断</w:t>
      </w:r>
    </w:p>
    <w:p w14:paraId="31A13FD4" w14:textId="77777777" w:rsidR="00F177F5" w:rsidRDefault="00F177F5" w:rsidP="00F177F5">
      <w:pPr>
        <w:pBdr>
          <w:top w:val="single" w:sz="4" w:space="1" w:color="auto"/>
          <w:left w:val="single" w:sz="4" w:space="4" w:color="auto"/>
          <w:bottom w:val="single" w:sz="4" w:space="1" w:color="auto"/>
          <w:right w:val="single" w:sz="4" w:space="4" w:color="auto"/>
        </w:pBdr>
        <w:jc w:val="right"/>
        <w:rPr>
          <w:rFonts w:ascii="HG丸ｺﾞｼｯｸM-PRO" w:eastAsia="HG丸ｺﾞｼｯｸM-PRO" w:hAnsi="HG丸ｺﾞｼｯｸM-PRO"/>
          <w:color w:val="FF0000"/>
          <w:sz w:val="22"/>
        </w:rPr>
      </w:pPr>
    </w:p>
    <w:p w14:paraId="1C3F93E4" w14:textId="77777777" w:rsidR="00F177F5" w:rsidRDefault="00F177F5" w:rsidP="00F177F5">
      <w:pPr>
        <w:pBdr>
          <w:top w:val="single" w:sz="4" w:space="1" w:color="auto"/>
          <w:left w:val="single" w:sz="4" w:space="4" w:color="auto"/>
          <w:bottom w:val="single" w:sz="4" w:space="1" w:color="auto"/>
          <w:right w:val="single" w:sz="4" w:space="4" w:color="auto"/>
        </w:pBdr>
        <w:jc w:val="right"/>
        <w:rPr>
          <w:rFonts w:ascii="HG丸ｺﾞｼｯｸM-PRO" w:eastAsia="HG丸ｺﾞｼｯｸM-PRO" w:hAnsi="HG丸ｺﾞｼｯｸM-PRO"/>
          <w:color w:val="FF0000"/>
          <w:sz w:val="22"/>
        </w:rPr>
      </w:pPr>
    </w:p>
    <w:p w14:paraId="3C563E0F" w14:textId="77777777" w:rsidR="00F177F5" w:rsidRDefault="00F177F5" w:rsidP="00F177F5">
      <w:pPr>
        <w:pBdr>
          <w:top w:val="single" w:sz="4" w:space="1" w:color="auto"/>
          <w:left w:val="single" w:sz="4" w:space="4" w:color="auto"/>
          <w:bottom w:val="single" w:sz="4" w:space="1" w:color="auto"/>
          <w:right w:val="single" w:sz="4" w:space="4" w:color="auto"/>
        </w:pBdr>
        <w:jc w:val="right"/>
        <w:rPr>
          <w:rFonts w:ascii="HG丸ｺﾞｼｯｸM-PRO" w:eastAsia="HG丸ｺﾞｼｯｸM-PRO" w:hAnsi="HG丸ｺﾞｼｯｸM-PRO"/>
          <w:color w:val="FF0000"/>
          <w:sz w:val="22"/>
        </w:rPr>
      </w:pPr>
    </w:p>
    <w:p w14:paraId="25474BC8" w14:textId="77777777" w:rsidR="00D0695A" w:rsidRDefault="00D0695A" w:rsidP="00F177F5">
      <w:pPr>
        <w:pBdr>
          <w:top w:val="single" w:sz="4" w:space="1" w:color="auto"/>
          <w:left w:val="single" w:sz="4" w:space="4" w:color="auto"/>
          <w:bottom w:val="single" w:sz="4" w:space="1" w:color="auto"/>
          <w:right w:val="single" w:sz="4" w:space="4" w:color="auto"/>
        </w:pBdr>
        <w:jc w:val="right"/>
        <w:rPr>
          <w:rFonts w:ascii="HG丸ｺﾞｼｯｸM-PRO" w:eastAsia="HG丸ｺﾞｼｯｸM-PRO" w:hAnsi="HG丸ｺﾞｼｯｸM-PRO"/>
          <w:color w:val="FF0000"/>
          <w:sz w:val="22"/>
        </w:rPr>
      </w:pPr>
    </w:p>
    <w:p w14:paraId="7483F6EE" w14:textId="77777777" w:rsidR="00D0695A" w:rsidRPr="00D0695A" w:rsidRDefault="00D0695A" w:rsidP="00D0695A">
      <w:pPr>
        <w:tabs>
          <w:tab w:val="left" w:pos="2193"/>
        </w:tabs>
        <w:rPr>
          <w:rFonts w:ascii="HG丸ｺﾞｼｯｸM-PRO" w:eastAsia="HG丸ｺﾞｼｯｸM-PRO" w:hAnsi="HG丸ｺﾞｼｯｸM-PRO"/>
          <w:sz w:val="22"/>
        </w:rPr>
      </w:pPr>
    </w:p>
    <w:sectPr w:rsidR="00D0695A" w:rsidRPr="00D0695A">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05E9C" w14:textId="77777777" w:rsidR="00945BA9" w:rsidRDefault="00945BA9" w:rsidP="0049005E">
      <w:r>
        <w:separator/>
      </w:r>
    </w:p>
  </w:endnote>
  <w:endnote w:type="continuationSeparator" w:id="0">
    <w:p w14:paraId="00087FC1" w14:textId="77777777" w:rsidR="00945BA9" w:rsidRDefault="00945BA9" w:rsidP="0049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6"/>
      <w:gridCol w:w="454"/>
    </w:tblGrid>
    <w:tr w:rsidR="0049005E" w14:paraId="67680E55" w14:textId="77777777">
      <w:trPr>
        <w:jc w:val="right"/>
      </w:trPr>
      <w:tc>
        <w:tcPr>
          <w:tcW w:w="4795" w:type="dxa"/>
          <w:vAlign w:val="center"/>
        </w:tcPr>
        <w:sdt>
          <w:sdtPr>
            <w:rPr>
              <w:rFonts w:ascii="HG丸ｺﾞｼｯｸM-PRO" w:eastAsia="HG丸ｺﾞｼｯｸM-PRO" w:hAnsi="HG丸ｺﾞｼｯｸM-PRO"/>
              <w:caps/>
              <w:color w:val="000000" w:themeColor="text1"/>
              <w:sz w:val="18"/>
              <w:szCs w:val="18"/>
            </w:rPr>
            <w:alias w:val="作成者"/>
            <w:tag w:val=""/>
            <w:id w:val="233355336"/>
            <w:placeholder>
              <w:docPart w:val="E52E4C84AFC948E29533D0D2DB28F825"/>
            </w:placeholder>
            <w:showingPlcHdr/>
            <w:dataBinding w:prefixMappings="xmlns:ns0='http://purl.org/dc/elements/1.1/' xmlns:ns1='http://schemas.openxmlformats.org/package/2006/metadata/core-properties' " w:xpath="/ns1:coreProperties[1]/ns0:creator[1]" w:storeItemID="{6C3C8BC8-F283-45AE-878A-BAB7291924A1}"/>
            <w:text/>
          </w:sdtPr>
          <w:sdtEndPr/>
          <w:sdtContent>
            <w:p w14:paraId="47FEF2D4" w14:textId="78C0C87C" w:rsidR="0049005E" w:rsidRDefault="00B520A9">
              <w:pPr>
                <w:pStyle w:val="a3"/>
                <w:jc w:val="right"/>
                <w:rPr>
                  <w:caps/>
                  <w:color w:val="000000" w:themeColor="text1"/>
                </w:rPr>
              </w:pPr>
              <w:r>
                <w:rPr>
                  <w:caps/>
                  <w:color w:val="FFFFFF" w:themeColor="background1"/>
                  <w:lang w:val="ja-JP"/>
                </w:rPr>
                <w:t>[作成者名]</w:t>
              </w:r>
            </w:p>
          </w:sdtContent>
        </w:sdt>
      </w:tc>
      <w:tc>
        <w:tcPr>
          <w:tcW w:w="250" w:type="pct"/>
          <w:shd w:val="clear" w:color="auto" w:fill="ED7D31" w:themeFill="accent2"/>
          <w:vAlign w:val="center"/>
        </w:tcPr>
        <w:p w14:paraId="1AB6870F" w14:textId="719F2108" w:rsidR="0049005E" w:rsidRDefault="0049005E">
          <w:pPr>
            <w:pStyle w:val="a5"/>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0F19A5" w:rsidRPr="000F19A5">
            <w:rPr>
              <w:noProof/>
              <w:color w:val="FFFFFF" w:themeColor="background1"/>
              <w:lang w:val="ja-JP"/>
            </w:rPr>
            <w:t>3</w:t>
          </w:r>
          <w:r>
            <w:rPr>
              <w:color w:val="FFFFFF" w:themeColor="background1"/>
            </w:rPr>
            <w:fldChar w:fldCharType="end"/>
          </w:r>
        </w:p>
      </w:tc>
    </w:tr>
  </w:tbl>
  <w:p w14:paraId="1DFAC273" w14:textId="77777777" w:rsidR="0049005E" w:rsidRDefault="0049005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079"/>
      <w:gridCol w:w="425"/>
    </w:tblGrid>
    <w:tr w:rsidR="0049005E" w14:paraId="1EE38182" w14:textId="77777777">
      <w:trPr>
        <w:jc w:val="right"/>
      </w:trPr>
      <w:tc>
        <w:tcPr>
          <w:tcW w:w="4795" w:type="dxa"/>
          <w:vAlign w:val="center"/>
        </w:tcPr>
        <w:sdt>
          <w:sdtPr>
            <w:rPr>
              <w:rFonts w:ascii="HG丸ｺﾞｼｯｸM-PRO" w:eastAsia="HG丸ｺﾞｼｯｸM-PRO" w:hAnsi="HG丸ｺﾞｼｯｸM-PRO" w:hint="eastAsia"/>
              <w:caps/>
              <w:color w:val="000000" w:themeColor="text1"/>
              <w:sz w:val="18"/>
              <w:szCs w:val="18"/>
            </w:rPr>
            <w:alias w:val="作成者"/>
            <w:tag w:val=""/>
            <w:id w:val="1534539408"/>
            <w:placeholder>
              <w:docPart w:val="E52E4C84AFC948E29533D0D2DB28F825"/>
            </w:placeholder>
            <w:showingPlcHdr/>
            <w:dataBinding w:prefixMappings="xmlns:ns0='http://purl.org/dc/elements/1.1/' xmlns:ns1='http://schemas.openxmlformats.org/package/2006/metadata/core-properties' " w:xpath="/ns1:coreProperties[1]/ns0:creator[1]" w:storeItemID="{6C3C8BC8-F283-45AE-878A-BAB7291924A1}"/>
            <w:text/>
          </w:sdtPr>
          <w:sdtEndPr/>
          <w:sdtContent>
            <w:p w14:paraId="1B44EF61" w14:textId="01538AC2" w:rsidR="0049005E" w:rsidRDefault="00B520A9">
              <w:pPr>
                <w:pStyle w:val="a3"/>
                <w:jc w:val="right"/>
                <w:rPr>
                  <w:caps/>
                  <w:color w:val="000000" w:themeColor="text1"/>
                </w:rPr>
              </w:pPr>
              <w:r>
                <w:rPr>
                  <w:caps/>
                  <w:color w:val="FFFFFF" w:themeColor="background1"/>
                  <w:lang w:val="ja-JP"/>
                </w:rPr>
                <w:t>[作成者名]</w:t>
              </w:r>
            </w:p>
          </w:sdtContent>
        </w:sdt>
      </w:tc>
      <w:tc>
        <w:tcPr>
          <w:tcW w:w="250" w:type="pct"/>
          <w:shd w:val="clear" w:color="auto" w:fill="ED7D31" w:themeFill="accent2"/>
          <w:vAlign w:val="center"/>
        </w:tcPr>
        <w:p w14:paraId="3EA018C8" w14:textId="7D46FAE6" w:rsidR="0049005E" w:rsidRDefault="0049005E">
          <w:pPr>
            <w:pStyle w:val="a5"/>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0F19A5" w:rsidRPr="000F19A5">
            <w:rPr>
              <w:noProof/>
              <w:color w:val="FFFFFF" w:themeColor="background1"/>
              <w:lang w:val="ja-JP"/>
            </w:rPr>
            <w:t>16</w:t>
          </w:r>
          <w:r>
            <w:rPr>
              <w:color w:val="FFFFFF" w:themeColor="background1"/>
            </w:rPr>
            <w:fldChar w:fldCharType="end"/>
          </w:r>
        </w:p>
      </w:tc>
    </w:tr>
  </w:tbl>
  <w:p w14:paraId="0C0DB254" w14:textId="77777777" w:rsidR="0049005E" w:rsidRDefault="004900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1BB3A" w14:textId="77777777" w:rsidR="00945BA9" w:rsidRDefault="00945BA9" w:rsidP="0049005E">
      <w:r>
        <w:separator/>
      </w:r>
    </w:p>
  </w:footnote>
  <w:footnote w:type="continuationSeparator" w:id="0">
    <w:p w14:paraId="0E94741C" w14:textId="77777777" w:rsidR="00945BA9" w:rsidRDefault="00945BA9" w:rsidP="00490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4982"/>
    <w:multiLevelType w:val="hybridMultilevel"/>
    <w:tmpl w:val="F5BE2090"/>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5E66942"/>
    <w:multiLevelType w:val="hybridMultilevel"/>
    <w:tmpl w:val="E6FE2A6C"/>
    <w:lvl w:ilvl="0" w:tplc="C24C78CE">
      <w:start w:val="1"/>
      <w:numFmt w:val="decimalEnclosedCircle"/>
      <w:lvlText w:val="%1"/>
      <w:lvlJc w:val="left"/>
      <w:pPr>
        <w:ind w:left="360" w:hanging="360"/>
      </w:pPr>
      <w:rPr>
        <w:rFonts w:ascii="HG丸ｺﾞｼｯｸM-PRO" w:eastAsia="HG丸ｺﾞｼｯｸM-PRO" w:hAnsi="HG丸ｺﾞｼｯｸM-PRO" w:hint="default"/>
      </w:rPr>
    </w:lvl>
    <w:lvl w:ilvl="1" w:tplc="23A86F6E">
      <w:numFmt w:val="bullet"/>
      <w:lvlText w:val="●"/>
      <w:lvlJc w:val="left"/>
      <w:pPr>
        <w:ind w:left="780" w:hanging="360"/>
      </w:pPr>
      <w:rPr>
        <w:rFonts w:ascii="HG丸ｺﾞｼｯｸM-PRO" w:eastAsia="HG丸ｺﾞｼｯｸM-PRO" w:hAnsi="HG丸ｺﾞｼｯｸM-PRO" w:cstheme="minorBidi" w:hint="eastAsia"/>
      </w:rPr>
    </w:lvl>
    <w:lvl w:ilvl="2" w:tplc="C5A25668">
      <w:numFmt w:val="bullet"/>
      <w:lvlText w:val="・"/>
      <w:lvlJc w:val="left"/>
      <w:pPr>
        <w:ind w:left="1200" w:hanging="360"/>
      </w:pPr>
      <w:rPr>
        <w:rFonts w:ascii="HG丸ｺﾞｼｯｸM-PRO" w:eastAsia="HG丸ｺﾞｼｯｸM-PRO" w:hAnsi="HG丸ｺﾞｼｯｸM-PRO"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4D2D50"/>
    <w:multiLevelType w:val="hybridMultilevel"/>
    <w:tmpl w:val="BB88D4E8"/>
    <w:lvl w:ilvl="0" w:tplc="60F6361A">
      <w:start w:val="2021"/>
      <w:numFmt w:val="bullet"/>
      <w:lvlText w:val="●"/>
      <w:lvlJc w:val="left"/>
      <w:pPr>
        <w:ind w:left="360" w:hanging="360"/>
      </w:pPr>
      <w:rPr>
        <w:rFonts w:ascii="HG丸ｺﾞｼｯｸM-PRO" w:eastAsia="HG丸ｺﾞｼｯｸM-PRO" w:hAnsi="HG丸ｺﾞｼｯｸM-PRO" w:cstheme="minorBidi" w:hint="eastAsia"/>
      </w:rPr>
    </w:lvl>
    <w:lvl w:ilvl="1" w:tplc="B186EE10">
      <w:start w:val="2021"/>
      <w:numFmt w:val="bullet"/>
      <w:lvlText w:val="☆"/>
      <w:lvlJc w:val="left"/>
      <w:pPr>
        <w:ind w:left="780" w:hanging="360"/>
      </w:pPr>
      <w:rPr>
        <w:rFonts w:ascii="HG丸ｺﾞｼｯｸM-PRO" w:eastAsia="HG丸ｺﾞｼｯｸM-PRO" w:hAnsi="HG丸ｺﾞｼｯｸM-PRO" w:cstheme="minorBidi" w:hint="eastAsia"/>
      </w:rPr>
    </w:lvl>
    <w:lvl w:ilvl="2" w:tplc="79D41DFC">
      <w:start w:val="202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896353"/>
    <w:multiLevelType w:val="hybridMultilevel"/>
    <w:tmpl w:val="2F3216EC"/>
    <w:lvl w:ilvl="0" w:tplc="3CC258FC">
      <w:numFmt w:val="bullet"/>
      <w:lvlText w:val="※"/>
      <w:lvlJc w:val="left"/>
      <w:pPr>
        <w:ind w:left="495" w:hanging="360"/>
      </w:pPr>
      <w:rPr>
        <w:rFonts w:ascii="ＭＳ Ｐ明朝" w:eastAsia="ＭＳ Ｐ明朝" w:hAnsi="ＭＳ Ｐ明朝" w:cs="Times New Roman" w:hint="eastAsia"/>
        <w:sz w:val="21"/>
      </w:rPr>
    </w:lvl>
    <w:lvl w:ilvl="1" w:tplc="0409000B">
      <w:start w:val="1"/>
      <w:numFmt w:val="bullet"/>
      <w:lvlText w:val=""/>
      <w:lvlJc w:val="left"/>
      <w:pPr>
        <w:ind w:left="975" w:hanging="420"/>
      </w:pPr>
      <w:rPr>
        <w:rFonts w:ascii="Wingdings" w:hAnsi="Wingdings" w:hint="default"/>
      </w:rPr>
    </w:lvl>
    <w:lvl w:ilvl="2" w:tplc="0409000D">
      <w:start w:val="1"/>
      <w:numFmt w:val="bullet"/>
      <w:lvlText w:val=""/>
      <w:lvlJc w:val="left"/>
      <w:pPr>
        <w:ind w:left="1395" w:hanging="420"/>
      </w:pPr>
      <w:rPr>
        <w:rFonts w:ascii="Wingdings" w:hAnsi="Wingdings" w:hint="default"/>
      </w:rPr>
    </w:lvl>
    <w:lvl w:ilvl="3" w:tplc="04090001">
      <w:start w:val="1"/>
      <w:numFmt w:val="bullet"/>
      <w:lvlText w:val=""/>
      <w:lvlJc w:val="left"/>
      <w:pPr>
        <w:ind w:left="1815" w:hanging="420"/>
      </w:pPr>
      <w:rPr>
        <w:rFonts w:ascii="Wingdings" w:hAnsi="Wingdings" w:hint="default"/>
      </w:rPr>
    </w:lvl>
    <w:lvl w:ilvl="4" w:tplc="0409000B">
      <w:start w:val="1"/>
      <w:numFmt w:val="bullet"/>
      <w:lvlText w:val=""/>
      <w:lvlJc w:val="left"/>
      <w:pPr>
        <w:ind w:left="2235" w:hanging="420"/>
      </w:pPr>
      <w:rPr>
        <w:rFonts w:ascii="Wingdings" w:hAnsi="Wingdings" w:hint="default"/>
      </w:rPr>
    </w:lvl>
    <w:lvl w:ilvl="5" w:tplc="0409000D">
      <w:start w:val="1"/>
      <w:numFmt w:val="bullet"/>
      <w:lvlText w:val=""/>
      <w:lvlJc w:val="left"/>
      <w:pPr>
        <w:ind w:left="2655" w:hanging="420"/>
      </w:pPr>
      <w:rPr>
        <w:rFonts w:ascii="Wingdings" w:hAnsi="Wingdings" w:hint="default"/>
      </w:rPr>
    </w:lvl>
    <w:lvl w:ilvl="6" w:tplc="04090001">
      <w:start w:val="1"/>
      <w:numFmt w:val="bullet"/>
      <w:lvlText w:val=""/>
      <w:lvlJc w:val="left"/>
      <w:pPr>
        <w:ind w:left="3075" w:hanging="420"/>
      </w:pPr>
      <w:rPr>
        <w:rFonts w:ascii="Wingdings" w:hAnsi="Wingdings" w:hint="default"/>
      </w:rPr>
    </w:lvl>
    <w:lvl w:ilvl="7" w:tplc="0409000B">
      <w:start w:val="1"/>
      <w:numFmt w:val="bullet"/>
      <w:lvlText w:val=""/>
      <w:lvlJc w:val="left"/>
      <w:pPr>
        <w:ind w:left="3495" w:hanging="420"/>
      </w:pPr>
      <w:rPr>
        <w:rFonts w:ascii="Wingdings" w:hAnsi="Wingdings" w:hint="default"/>
      </w:rPr>
    </w:lvl>
    <w:lvl w:ilvl="8" w:tplc="0409000D">
      <w:start w:val="1"/>
      <w:numFmt w:val="bullet"/>
      <w:lvlText w:val=""/>
      <w:lvlJc w:val="left"/>
      <w:pPr>
        <w:ind w:left="3915" w:hanging="420"/>
      </w:pPr>
      <w:rPr>
        <w:rFonts w:ascii="Wingdings" w:hAnsi="Wingdings" w:hint="default"/>
      </w:rPr>
    </w:lvl>
  </w:abstractNum>
  <w:abstractNum w:abstractNumId="4" w15:restartNumberingAfterBreak="0">
    <w:nsid w:val="1D627FAD"/>
    <w:multiLevelType w:val="hybridMultilevel"/>
    <w:tmpl w:val="D6B096DE"/>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E6F31C5"/>
    <w:multiLevelType w:val="hybridMultilevel"/>
    <w:tmpl w:val="6178CE24"/>
    <w:lvl w:ilvl="0" w:tplc="2A1CEDA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0F44DF"/>
    <w:multiLevelType w:val="hybridMultilevel"/>
    <w:tmpl w:val="D8EC9696"/>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344743BF"/>
    <w:multiLevelType w:val="hybridMultilevel"/>
    <w:tmpl w:val="544E89DC"/>
    <w:lvl w:ilvl="0" w:tplc="851AD394">
      <w:start w:val="9"/>
      <w:numFmt w:val="decimalEnclosedCircle"/>
      <w:lvlText w:val="%1"/>
      <w:lvlJc w:val="left"/>
      <w:pPr>
        <w:ind w:left="360" w:hanging="360"/>
      </w:pPr>
      <w:rPr>
        <w:rFonts w:ascii="HG丸ｺﾞｼｯｸM-PRO" w:eastAsia="HG丸ｺﾞｼｯｸM-PRO" w:hAnsi="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F95DDC"/>
    <w:multiLevelType w:val="hybridMultilevel"/>
    <w:tmpl w:val="45DECACC"/>
    <w:lvl w:ilvl="0" w:tplc="07DA9F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307787"/>
    <w:multiLevelType w:val="hybridMultilevel"/>
    <w:tmpl w:val="6BA2B652"/>
    <w:lvl w:ilvl="0" w:tplc="A824182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8EC6B8E"/>
    <w:multiLevelType w:val="hybridMultilevel"/>
    <w:tmpl w:val="58E82802"/>
    <w:lvl w:ilvl="0" w:tplc="0308C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E535C8"/>
    <w:multiLevelType w:val="hybridMultilevel"/>
    <w:tmpl w:val="DE72748E"/>
    <w:lvl w:ilvl="0" w:tplc="D00AB890">
      <w:numFmt w:val="bullet"/>
      <w:lvlText w:val="※"/>
      <w:lvlJc w:val="left"/>
      <w:pPr>
        <w:ind w:left="360" w:hanging="360"/>
      </w:pPr>
      <w:rPr>
        <w:rFonts w:ascii="ＭＳ Ｐ明朝" w:eastAsia="ＭＳ Ｐ明朝" w:hAnsi="ＭＳ Ｐ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72DE7576"/>
    <w:multiLevelType w:val="hybridMultilevel"/>
    <w:tmpl w:val="800EFAE4"/>
    <w:lvl w:ilvl="0" w:tplc="04090003">
      <w:start w:val="1"/>
      <w:numFmt w:val="bullet"/>
      <w:lvlText w:val=""/>
      <w:lvlJc w:val="left"/>
      <w:pPr>
        <w:ind w:left="420" w:hanging="420"/>
      </w:pPr>
      <w:rPr>
        <w:rFonts w:ascii="Wingdings" w:hAnsi="Wingdings" w:hint="default"/>
      </w:rPr>
    </w:lvl>
    <w:lvl w:ilvl="1" w:tplc="9C9690DE">
      <w:numFmt w:val="bullet"/>
      <w:lvlText w:val="★"/>
      <w:lvlJc w:val="left"/>
      <w:pPr>
        <w:ind w:left="501" w:hanging="360"/>
      </w:pPr>
      <w:rPr>
        <w:rFonts w:ascii="HGP行書体" w:eastAsia="HGP行書体" w:hAnsi="ＭＳ 明朝" w:cstheme="minorBidi" w:hint="eastAsia"/>
      </w:rPr>
    </w:lvl>
    <w:lvl w:ilvl="2" w:tplc="99F6FB1A">
      <w:numFmt w:val="bullet"/>
      <w:lvlText w:val="※"/>
      <w:lvlJc w:val="left"/>
      <w:pPr>
        <w:ind w:left="1200" w:hanging="360"/>
      </w:pPr>
      <w:rPr>
        <w:rFonts w:ascii="ＭＳ 明朝" w:eastAsia="ＭＳ 明朝" w:hAnsi="ＭＳ 明朝" w:cstheme="minorBidi" w:hint="eastAsia"/>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757E2CB2"/>
    <w:multiLevelType w:val="hybridMultilevel"/>
    <w:tmpl w:val="F16EA3FE"/>
    <w:lvl w:ilvl="0" w:tplc="7D9C692A">
      <w:numFmt w:val="bullet"/>
      <w:lvlText w:val="※"/>
      <w:lvlJc w:val="left"/>
      <w:pPr>
        <w:ind w:left="360" w:hanging="360"/>
      </w:pPr>
      <w:rPr>
        <w:rFonts w:ascii="HGP行書体" w:eastAsia="HGP行書体" w:hAnsi="HG丸ｺﾞｼｯｸM-PRO" w:cstheme="minorBidi" w:hint="eastAsia"/>
        <w:sz w:val="24"/>
        <w:szCs w:val="24"/>
      </w:rPr>
    </w:lvl>
    <w:lvl w:ilvl="1" w:tplc="B9AEDE12">
      <w:numFmt w:val="bullet"/>
      <w:lvlText w:val="●"/>
      <w:lvlJc w:val="left"/>
      <w:pPr>
        <w:ind w:left="780" w:hanging="360"/>
      </w:pPr>
      <w:rPr>
        <w:rFonts w:ascii="HGP行書体" w:eastAsia="HGP行書体" w:hAnsiTheme="minorHAnsi" w:cstheme="minorBidi" w:hint="eastAsia"/>
        <w:b/>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562912"/>
    <w:multiLevelType w:val="hybridMultilevel"/>
    <w:tmpl w:val="07FA5D7E"/>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7EF53E8D"/>
    <w:multiLevelType w:val="hybridMultilevel"/>
    <w:tmpl w:val="B65458A2"/>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0"/>
  </w:num>
  <w:num w:numId="4">
    <w:abstractNumId w:val="12"/>
  </w:num>
  <w:num w:numId="5">
    <w:abstractNumId w:val="14"/>
  </w:num>
  <w:num w:numId="6">
    <w:abstractNumId w:val="15"/>
  </w:num>
  <w:num w:numId="7">
    <w:abstractNumId w:val="4"/>
  </w:num>
  <w:num w:numId="8">
    <w:abstractNumId w:val="6"/>
  </w:num>
  <w:num w:numId="9">
    <w:abstractNumId w:val="11"/>
  </w:num>
  <w:num w:numId="10">
    <w:abstractNumId w:val="13"/>
  </w:num>
  <w:num w:numId="11">
    <w:abstractNumId w:val="3"/>
  </w:num>
  <w:num w:numId="12">
    <w:abstractNumId w:val="8"/>
  </w:num>
  <w:num w:numId="13">
    <w:abstractNumId w:val="1"/>
  </w:num>
  <w:num w:numId="14">
    <w:abstractNumId w:val="7"/>
  </w:num>
  <w:num w:numId="15">
    <w:abstractNumId w:val="9"/>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FBB"/>
    <w:rsid w:val="000054AA"/>
    <w:rsid w:val="00006309"/>
    <w:rsid w:val="00014500"/>
    <w:rsid w:val="00021368"/>
    <w:rsid w:val="00045093"/>
    <w:rsid w:val="00045B2D"/>
    <w:rsid w:val="00046784"/>
    <w:rsid w:val="0007040B"/>
    <w:rsid w:val="0007508D"/>
    <w:rsid w:val="00084F9F"/>
    <w:rsid w:val="000858EA"/>
    <w:rsid w:val="00085C89"/>
    <w:rsid w:val="000B496D"/>
    <w:rsid w:val="000C3672"/>
    <w:rsid w:val="000E02C6"/>
    <w:rsid w:val="000F19A5"/>
    <w:rsid w:val="000F4108"/>
    <w:rsid w:val="0012180B"/>
    <w:rsid w:val="00123EC6"/>
    <w:rsid w:val="00124873"/>
    <w:rsid w:val="001338FA"/>
    <w:rsid w:val="00141843"/>
    <w:rsid w:val="00147E56"/>
    <w:rsid w:val="0015385B"/>
    <w:rsid w:val="0015738D"/>
    <w:rsid w:val="00160181"/>
    <w:rsid w:val="00161018"/>
    <w:rsid w:val="001650D9"/>
    <w:rsid w:val="00166406"/>
    <w:rsid w:val="0017276F"/>
    <w:rsid w:val="00186090"/>
    <w:rsid w:val="00192B97"/>
    <w:rsid w:val="001A70BB"/>
    <w:rsid w:val="001E400B"/>
    <w:rsid w:val="002067D9"/>
    <w:rsid w:val="0021089D"/>
    <w:rsid w:val="00222B96"/>
    <w:rsid w:val="00231FFD"/>
    <w:rsid w:val="00241FC8"/>
    <w:rsid w:val="00280D14"/>
    <w:rsid w:val="00291FC2"/>
    <w:rsid w:val="00295F44"/>
    <w:rsid w:val="002A44B1"/>
    <w:rsid w:val="002A7CB3"/>
    <w:rsid w:val="002B6711"/>
    <w:rsid w:val="002B6CC3"/>
    <w:rsid w:val="002C6221"/>
    <w:rsid w:val="002D0B4C"/>
    <w:rsid w:val="002E4570"/>
    <w:rsid w:val="002F6BAD"/>
    <w:rsid w:val="00300B2E"/>
    <w:rsid w:val="00302565"/>
    <w:rsid w:val="00306BA5"/>
    <w:rsid w:val="00307B3D"/>
    <w:rsid w:val="00330FBB"/>
    <w:rsid w:val="00331849"/>
    <w:rsid w:val="00344F39"/>
    <w:rsid w:val="00361661"/>
    <w:rsid w:val="003670D4"/>
    <w:rsid w:val="0038499C"/>
    <w:rsid w:val="003920EB"/>
    <w:rsid w:val="003B015B"/>
    <w:rsid w:val="003C101E"/>
    <w:rsid w:val="003E2FB2"/>
    <w:rsid w:val="003E3D5C"/>
    <w:rsid w:val="003E430D"/>
    <w:rsid w:val="00402D7A"/>
    <w:rsid w:val="00403B24"/>
    <w:rsid w:val="00414757"/>
    <w:rsid w:val="00415D6B"/>
    <w:rsid w:val="00422C0C"/>
    <w:rsid w:val="004365C4"/>
    <w:rsid w:val="00437255"/>
    <w:rsid w:val="0044287B"/>
    <w:rsid w:val="0045774F"/>
    <w:rsid w:val="00460E08"/>
    <w:rsid w:val="00461457"/>
    <w:rsid w:val="004662C1"/>
    <w:rsid w:val="004833AA"/>
    <w:rsid w:val="00487708"/>
    <w:rsid w:val="0049005E"/>
    <w:rsid w:val="00491BD0"/>
    <w:rsid w:val="0049612A"/>
    <w:rsid w:val="004D22E6"/>
    <w:rsid w:val="004D2BD8"/>
    <w:rsid w:val="004E2D78"/>
    <w:rsid w:val="00502E27"/>
    <w:rsid w:val="005067CC"/>
    <w:rsid w:val="005118AA"/>
    <w:rsid w:val="005127B1"/>
    <w:rsid w:val="00551D7E"/>
    <w:rsid w:val="00551EF0"/>
    <w:rsid w:val="00552F0B"/>
    <w:rsid w:val="00560659"/>
    <w:rsid w:val="00563AF8"/>
    <w:rsid w:val="00587942"/>
    <w:rsid w:val="00591B99"/>
    <w:rsid w:val="005A0231"/>
    <w:rsid w:val="005C5DAD"/>
    <w:rsid w:val="005D0E99"/>
    <w:rsid w:val="005D2DA9"/>
    <w:rsid w:val="005E3E0E"/>
    <w:rsid w:val="005F0357"/>
    <w:rsid w:val="0060483C"/>
    <w:rsid w:val="00606A68"/>
    <w:rsid w:val="00611361"/>
    <w:rsid w:val="006134EF"/>
    <w:rsid w:val="00617632"/>
    <w:rsid w:val="00637AF4"/>
    <w:rsid w:val="0065314C"/>
    <w:rsid w:val="00660D8F"/>
    <w:rsid w:val="00662493"/>
    <w:rsid w:val="00666531"/>
    <w:rsid w:val="00674250"/>
    <w:rsid w:val="0067486F"/>
    <w:rsid w:val="006846B8"/>
    <w:rsid w:val="00686BC4"/>
    <w:rsid w:val="006871DD"/>
    <w:rsid w:val="006B0884"/>
    <w:rsid w:val="006C36F4"/>
    <w:rsid w:val="006F5EF5"/>
    <w:rsid w:val="006F6FCD"/>
    <w:rsid w:val="00703CDF"/>
    <w:rsid w:val="007250A2"/>
    <w:rsid w:val="0072726F"/>
    <w:rsid w:val="00736FF5"/>
    <w:rsid w:val="00740179"/>
    <w:rsid w:val="007404C2"/>
    <w:rsid w:val="007466A0"/>
    <w:rsid w:val="007664BA"/>
    <w:rsid w:val="00793BB6"/>
    <w:rsid w:val="007977EE"/>
    <w:rsid w:val="007C733A"/>
    <w:rsid w:val="007D36CF"/>
    <w:rsid w:val="007F1143"/>
    <w:rsid w:val="008008C3"/>
    <w:rsid w:val="00803D37"/>
    <w:rsid w:val="008223C9"/>
    <w:rsid w:val="008376B6"/>
    <w:rsid w:val="008712CF"/>
    <w:rsid w:val="008724CF"/>
    <w:rsid w:val="00880BF2"/>
    <w:rsid w:val="008858EC"/>
    <w:rsid w:val="008A2BF4"/>
    <w:rsid w:val="008A4F35"/>
    <w:rsid w:val="008B7B7B"/>
    <w:rsid w:val="008D5AE5"/>
    <w:rsid w:val="008F5CE1"/>
    <w:rsid w:val="00906514"/>
    <w:rsid w:val="00915F13"/>
    <w:rsid w:val="009340AE"/>
    <w:rsid w:val="00934D2D"/>
    <w:rsid w:val="00945BA9"/>
    <w:rsid w:val="009535A9"/>
    <w:rsid w:val="00955E1C"/>
    <w:rsid w:val="00970270"/>
    <w:rsid w:val="00980A39"/>
    <w:rsid w:val="009B4484"/>
    <w:rsid w:val="009C173B"/>
    <w:rsid w:val="009C4BA7"/>
    <w:rsid w:val="009E644C"/>
    <w:rsid w:val="00A464E8"/>
    <w:rsid w:val="00A6382B"/>
    <w:rsid w:val="00A770F9"/>
    <w:rsid w:val="00A8190C"/>
    <w:rsid w:val="00A86193"/>
    <w:rsid w:val="00A878A5"/>
    <w:rsid w:val="00A9041F"/>
    <w:rsid w:val="00A96A61"/>
    <w:rsid w:val="00A9777C"/>
    <w:rsid w:val="00AB6564"/>
    <w:rsid w:val="00AE2318"/>
    <w:rsid w:val="00B269BE"/>
    <w:rsid w:val="00B47DE1"/>
    <w:rsid w:val="00B520A9"/>
    <w:rsid w:val="00B5608D"/>
    <w:rsid w:val="00B62EB0"/>
    <w:rsid w:val="00B72579"/>
    <w:rsid w:val="00B75D40"/>
    <w:rsid w:val="00BA4773"/>
    <w:rsid w:val="00BA5184"/>
    <w:rsid w:val="00BA7849"/>
    <w:rsid w:val="00BB0655"/>
    <w:rsid w:val="00BB2FEB"/>
    <w:rsid w:val="00BB42DF"/>
    <w:rsid w:val="00BC106A"/>
    <w:rsid w:val="00C023D9"/>
    <w:rsid w:val="00C25E2C"/>
    <w:rsid w:val="00C27AEA"/>
    <w:rsid w:val="00C56A45"/>
    <w:rsid w:val="00C91CAD"/>
    <w:rsid w:val="00CA32A7"/>
    <w:rsid w:val="00CC0E20"/>
    <w:rsid w:val="00CC6471"/>
    <w:rsid w:val="00CD1CB3"/>
    <w:rsid w:val="00CD48D5"/>
    <w:rsid w:val="00CE027E"/>
    <w:rsid w:val="00CE2CB1"/>
    <w:rsid w:val="00CF0198"/>
    <w:rsid w:val="00CF30EB"/>
    <w:rsid w:val="00D019F9"/>
    <w:rsid w:val="00D02804"/>
    <w:rsid w:val="00D0695A"/>
    <w:rsid w:val="00D073CF"/>
    <w:rsid w:val="00D11F29"/>
    <w:rsid w:val="00D43717"/>
    <w:rsid w:val="00D47D1D"/>
    <w:rsid w:val="00D57255"/>
    <w:rsid w:val="00D64F15"/>
    <w:rsid w:val="00D67692"/>
    <w:rsid w:val="00D75247"/>
    <w:rsid w:val="00D81DF2"/>
    <w:rsid w:val="00D82491"/>
    <w:rsid w:val="00DA0EB7"/>
    <w:rsid w:val="00DA1305"/>
    <w:rsid w:val="00DA4B13"/>
    <w:rsid w:val="00DA5432"/>
    <w:rsid w:val="00DB6F85"/>
    <w:rsid w:val="00DB7E84"/>
    <w:rsid w:val="00DC563D"/>
    <w:rsid w:val="00DD4162"/>
    <w:rsid w:val="00DD497F"/>
    <w:rsid w:val="00DE7E3E"/>
    <w:rsid w:val="00DF4782"/>
    <w:rsid w:val="00DF5EEC"/>
    <w:rsid w:val="00E008C3"/>
    <w:rsid w:val="00E02306"/>
    <w:rsid w:val="00E16FAA"/>
    <w:rsid w:val="00E2649D"/>
    <w:rsid w:val="00E3255D"/>
    <w:rsid w:val="00E342FC"/>
    <w:rsid w:val="00E43004"/>
    <w:rsid w:val="00E473E7"/>
    <w:rsid w:val="00E47C21"/>
    <w:rsid w:val="00E47E19"/>
    <w:rsid w:val="00E54A91"/>
    <w:rsid w:val="00E55745"/>
    <w:rsid w:val="00E621B4"/>
    <w:rsid w:val="00E6678F"/>
    <w:rsid w:val="00E67E91"/>
    <w:rsid w:val="00E75A51"/>
    <w:rsid w:val="00E91974"/>
    <w:rsid w:val="00E92890"/>
    <w:rsid w:val="00EA79FE"/>
    <w:rsid w:val="00EC064F"/>
    <w:rsid w:val="00ED2C07"/>
    <w:rsid w:val="00EE2A2A"/>
    <w:rsid w:val="00EE35E2"/>
    <w:rsid w:val="00EF1DE7"/>
    <w:rsid w:val="00EF4225"/>
    <w:rsid w:val="00EF5D6F"/>
    <w:rsid w:val="00F035AF"/>
    <w:rsid w:val="00F152A1"/>
    <w:rsid w:val="00F153F8"/>
    <w:rsid w:val="00F177F5"/>
    <w:rsid w:val="00F40A3C"/>
    <w:rsid w:val="00F62DFB"/>
    <w:rsid w:val="00F639EE"/>
    <w:rsid w:val="00F64F88"/>
    <w:rsid w:val="00F85E2F"/>
    <w:rsid w:val="00F8747F"/>
    <w:rsid w:val="00F914D1"/>
    <w:rsid w:val="00FA02CE"/>
    <w:rsid w:val="00FA280A"/>
    <w:rsid w:val="00FE6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ED2634"/>
  <w15:chartTrackingRefBased/>
  <w15:docId w15:val="{9D3BCF75-80E1-4219-B4FE-AAA0EE5A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05E"/>
    <w:pPr>
      <w:tabs>
        <w:tab w:val="center" w:pos="4252"/>
        <w:tab w:val="right" w:pos="8504"/>
      </w:tabs>
      <w:snapToGrid w:val="0"/>
    </w:pPr>
  </w:style>
  <w:style w:type="character" w:customStyle="1" w:styleId="a4">
    <w:name w:val="ヘッダー (文字)"/>
    <w:basedOn w:val="a0"/>
    <w:link w:val="a3"/>
    <w:uiPriority w:val="99"/>
    <w:rsid w:val="0049005E"/>
  </w:style>
  <w:style w:type="paragraph" w:styleId="a5">
    <w:name w:val="footer"/>
    <w:basedOn w:val="a"/>
    <w:link w:val="a6"/>
    <w:uiPriority w:val="99"/>
    <w:unhideWhenUsed/>
    <w:rsid w:val="0049005E"/>
    <w:pPr>
      <w:tabs>
        <w:tab w:val="center" w:pos="4252"/>
        <w:tab w:val="right" w:pos="8504"/>
      </w:tabs>
      <w:snapToGrid w:val="0"/>
    </w:pPr>
  </w:style>
  <w:style w:type="character" w:customStyle="1" w:styleId="a6">
    <w:name w:val="フッター (文字)"/>
    <w:basedOn w:val="a0"/>
    <w:link w:val="a5"/>
    <w:uiPriority w:val="99"/>
    <w:rsid w:val="0049005E"/>
  </w:style>
  <w:style w:type="paragraph" w:styleId="a7">
    <w:name w:val="List Paragraph"/>
    <w:basedOn w:val="a"/>
    <w:uiPriority w:val="34"/>
    <w:qFormat/>
    <w:rsid w:val="0049005E"/>
    <w:pPr>
      <w:widowControl/>
      <w:ind w:leftChars="400" w:left="840"/>
    </w:pPr>
    <w:rPr>
      <w:rFonts w:ascii="Arial" w:eastAsia="ＭＳ Ｐゴシック" w:hAnsi="Arial" w:cs="Arial"/>
      <w:kern w:val="0"/>
      <w:szCs w:val="21"/>
    </w:rPr>
  </w:style>
  <w:style w:type="paragraph" w:styleId="Web">
    <w:name w:val="Normal (Web)"/>
    <w:basedOn w:val="a"/>
    <w:uiPriority w:val="99"/>
    <w:unhideWhenUsed/>
    <w:rsid w:val="004900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8">
    <w:name w:val="Table Grid"/>
    <w:basedOn w:val="a1"/>
    <w:uiPriority w:val="59"/>
    <w:rsid w:val="00C56A45"/>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表 (格子)1"/>
    <w:basedOn w:val="a1"/>
    <w:next w:val="a8"/>
    <w:uiPriority w:val="39"/>
    <w:rsid w:val="002A4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141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E55745"/>
  </w:style>
  <w:style w:type="character" w:customStyle="1" w:styleId="aa">
    <w:name w:val="日付 (文字)"/>
    <w:basedOn w:val="a0"/>
    <w:link w:val="a9"/>
    <w:uiPriority w:val="99"/>
    <w:semiHidden/>
    <w:rsid w:val="00E55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110183">
      <w:bodyDiv w:val="1"/>
      <w:marLeft w:val="0"/>
      <w:marRight w:val="0"/>
      <w:marTop w:val="0"/>
      <w:marBottom w:val="0"/>
      <w:divBdr>
        <w:top w:val="none" w:sz="0" w:space="0" w:color="auto"/>
        <w:left w:val="none" w:sz="0" w:space="0" w:color="auto"/>
        <w:bottom w:val="none" w:sz="0" w:space="0" w:color="auto"/>
        <w:right w:val="none" w:sz="0" w:space="0" w:color="auto"/>
      </w:divBdr>
    </w:div>
    <w:div w:id="195625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2E4C84AFC948E29533D0D2DB28F825"/>
        <w:category>
          <w:name w:val="全般"/>
          <w:gallery w:val="placeholder"/>
        </w:category>
        <w:types>
          <w:type w:val="bbPlcHdr"/>
        </w:types>
        <w:behaviors>
          <w:behavior w:val="content"/>
        </w:behaviors>
        <w:guid w:val="{2E6B8257-F548-4E09-B8D5-794E3DAB25E0}"/>
      </w:docPartPr>
      <w:docPartBody>
        <w:p w:rsidR="00803FE7" w:rsidRDefault="00D3017E" w:rsidP="00D3017E">
          <w:pPr>
            <w:pStyle w:val="E52E4C84AFC948E29533D0D2DB28F825"/>
          </w:pPr>
          <w:r>
            <w:rPr>
              <w:caps/>
              <w:color w:val="FFFFFF" w:themeColor="background1"/>
              <w:lang w:val="ja-JP"/>
            </w:rPr>
            <w:t>[作成者名]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7E"/>
    <w:rsid w:val="00060023"/>
    <w:rsid w:val="00112B9B"/>
    <w:rsid w:val="004C70CC"/>
    <w:rsid w:val="006559E7"/>
    <w:rsid w:val="00714DC4"/>
    <w:rsid w:val="007A4957"/>
    <w:rsid w:val="00803FE7"/>
    <w:rsid w:val="009D5044"/>
    <w:rsid w:val="00A72AD4"/>
    <w:rsid w:val="00C33590"/>
    <w:rsid w:val="00C54783"/>
    <w:rsid w:val="00C87DED"/>
    <w:rsid w:val="00CC6349"/>
    <w:rsid w:val="00D27DC6"/>
    <w:rsid w:val="00D3017E"/>
    <w:rsid w:val="00F44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52E4C84AFC948E29533D0D2DB28F825">
    <w:name w:val="E52E4C84AFC948E29533D0D2DB28F825"/>
    <w:rsid w:val="00D3017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1894</Words>
  <Characters>10797</Characters>
  <Application>Microsoft Office Word</Application>
  <DocSecurity>0</DocSecurity>
  <Lines>89</Lines>
  <Paragraphs>25</Paragraphs>
  <ScaleCrop>false</ScaleCrop>
  <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河合 佳澄</cp:lastModifiedBy>
  <cp:revision>3</cp:revision>
  <dcterms:created xsi:type="dcterms:W3CDTF">2023-10-05T09:07:00Z</dcterms:created>
  <dcterms:modified xsi:type="dcterms:W3CDTF">2023-10-05T09:09:00Z</dcterms:modified>
</cp:coreProperties>
</file>