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CC" w:rsidRPr="00992F50" w:rsidRDefault="00F8023C" w:rsidP="00992F5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92F50">
        <w:rPr>
          <w:rFonts w:ascii="ＭＳ ゴシック" w:eastAsia="ＭＳ ゴシック" w:hAnsi="ＭＳ ゴシック" w:hint="eastAsia"/>
          <w:sz w:val="28"/>
          <w:szCs w:val="28"/>
        </w:rPr>
        <w:t>契</w:t>
      </w:r>
      <w:r w:rsidR="00992F50" w:rsidRPr="00992F5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92F50">
        <w:rPr>
          <w:rFonts w:ascii="ＭＳ ゴシック" w:eastAsia="ＭＳ ゴシック" w:hAnsi="ＭＳ ゴシック" w:hint="eastAsia"/>
          <w:sz w:val="28"/>
          <w:szCs w:val="28"/>
        </w:rPr>
        <w:t>約</w:t>
      </w:r>
      <w:r w:rsidR="00992F50" w:rsidRPr="00992F5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92F50">
        <w:rPr>
          <w:rFonts w:ascii="ＭＳ ゴシック" w:eastAsia="ＭＳ ゴシック" w:hAnsi="ＭＳ ゴシック" w:hint="eastAsia"/>
          <w:sz w:val="28"/>
          <w:szCs w:val="28"/>
        </w:rPr>
        <w:t>情</w:t>
      </w:r>
      <w:r w:rsidR="00992F50" w:rsidRPr="00992F5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92F50">
        <w:rPr>
          <w:rFonts w:ascii="ＭＳ ゴシック" w:eastAsia="ＭＳ ゴシック" w:hAnsi="ＭＳ ゴシック" w:hint="eastAsia"/>
          <w:sz w:val="28"/>
          <w:szCs w:val="28"/>
        </w:rPr>
        <w:t>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37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岐阜県立土岐商業高等学校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工事名称</w:t>
            </w:r>
          </w:p>
        </w:tc>
        <w:tc>
          <w:tcPr>
            <w:tcW w:w="6372" w:type="dxa"/>
          </w:tcPr>
          <w:p w:rsidR="00F8023C" w:rsidRPr="00992F50" w:rsidRDefault="0037608F" w:rsidP="00376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排煙装置（武道場、南陵館）修繕工事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637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土岐市土岐津町土岐口１２５９－１　土岐商業高等学校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契約方式</w:t>
            </w:r>
          </w:p>
        </w:tc>
        <w:tc>
          <w:tcPr>
            <w:tcW w:w="637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随意契約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随意契約理由</w:t>
            </w:r>
          </w:p>
        </w:tc>
        <w:tc>
          <w:tcPr>
            <w:tcW w:w="637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地方自治法施行令第１６７条の２第１項第１号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6372" w:type="dxa"/>
          </w:tcPr>
          <w:p w:rsidR="00F8023C" w:rsidRPr="00992F50" w:rsidRDefault="0037608F" w:rsidP="00376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</w:t>
            </w:r>
            <w:r w:rsidR="0089664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96643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F8023C" w:rsidRPr="00992F5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契約者</w:t>
            </w:r>
          </w:p>
        </w:tc>
        <w:tc>
          <w:tcPr>
            <w:tcW w:w="6372" w:type="dxa"/>
          </w:tcPr>
          <w:p w:rsidR="00F8023C" w:rsidRPr="00992F50" w:rsidRDefault="00376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</w:t>
            </w:r>
            <w:r w:rsidR="00F8023C" w:rsidRPr="00992F50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宇佐南４－８－１６－２０１</w:t>
            </w:r>
          </w:p>
          <w:p w:rsidR="00F8023C" w:rsidRPr="00992F50" w:rsidRDefault="0037608F" w:rsidP="00376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昭和建物管理</w:t>
            </w:r>
            <w:r w:rsidR="00896643">
              <w:rPr>
                <w:rFonts w:hint="eastAsia"/>
                <w:sz w:val="24"/>
                <w:szCs w:val="24"/>
              </w:rPr>
              <w:t>株式会社</w:t>
            </w:r>
            <w:r>
              <w:rPr>
                <w:rFonts w:hint="eastAsia"/>
                <w:sz w:val="24"/>
                <w:szCs w:val="24"/>
              </w:rPr>
              <w:t xml:space="preserve">　岐阜支社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施工期間</w:t>
            </w:r>
          </w:p>
        </w:tc>
        <w:tc>
          <w:tcPr>
            <w:tcW w:w="6372" w:type="dxa"/>
          </w:tcPr>
          <w:p w:rsidR="00F8023C" w:rsidRPr="00992F50" w:rsidRDefault="00376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令和５</w:t>
            </w:r>
            <w:r w:rsidR="0089664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96643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F8023C" w:rsidRPr="00992F50">
              <w:rPr>
                <w:rFonts w:hint="eastAsia"/>
                <w:sz w:val="24"/>
                <w:szCs w:val="24"/>
              </w:rPr>
              <w:t>日</w:t>
            </w:r>
          </w:p>
          <w:p w:rsidR="00F8023C" w:rsidRPr="00992F50" w:rsidRDefault="00896643" w:rsidP="00376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令和</w:t>
            </w:r>
            <w:r w:rsidR="0037608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37608F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7608F">
              <w:rPr>
                <w:rFonts w:hint="eastAsia"/>
                <w:sz w:val="24"/>
                <w:szCs w:val="24"/>
              </w:rPr>
              <w:t>３１</w:t>
            </w:r>
            <w:r w:rsidR="00F8023C" w:rsidRPr="00992F5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契約金額（税込）</w:t>
            </w:r>
          </w:p>
        </w:tc>
        <w:tc>
          <w:tcPr>
            <w:tcW w:w="6372" w:type="dxa"/>
          </w:tcPr>
          <w:p w:rsidR="00F8023C" w:rsidRPr="00992F50" w:rsidRDefault="0037608F" w:rsidP="00376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７５３，５００</w:t>
            </w:r>
            <w:r w:rsidR="00F8023C" w:rsidRPr="00992F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023C" w:rsidTr="00992F50">
        <w:tc>
          <w:tcPr>
            <w:tcW w:w="2122" w:type="dxa"/>
          </w:tcPr>
          <w:p w:rsidR="00F8023C" w:rsidRPr="00992F50" w:rsidRDefault="00F8023C">
            <w:pPr>
              <w:rPr>
                <w:sz w:val="24"/>
                <w:szCs w:val="24"/>
              </w:rPr>
            </w:pPr>
            <w:r w:rsidRPr="00992F50">
              <w:rPr>
                <w:rFonts w:hint="eastAsia"/>
                <w:sz w:val="24"/>
                <w:szCs w:val="24"/>
              </w:rPr>
              <w:t>工事概要</w:t>
            </w:r>
          </w:p>
        </w:tc>
        <w:tc>
          <w:tcPr>
            <w:tcW w:w="6372" w:type="dxa"/>
          </w:tcPr>
          <w:p w:rsidR="00F8023C" w:rsidRPr="00992F50" w:rsidRDefault="0037608F" w:rsidP="004759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排煙装置</w:t>
            </w:r>
            <w:r>
              <w:rPr>
                <w:rFonts w:hint="eastAsia"/>
                <w:sz w:val="24"/>
                <w:szCs w:val="24"/>
              </w:rPr>
              <w:t>（武道場、南陵館）</w:t>
            </w:r>
            <w:r>
              <w:rPr>
                <w:rFonts w:hint="eastAsia"/>
                <w:sz w:val="24"/>
                <w:szCs w:val="24"/>
              </w:rPr>
              <w:t>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修繕</w:t>
            </w:r>
          </w:p>
        </w:tc>
      </w:tr>
    </w:tbl>
    <w:p w:rsidR="00F8023C" w:rsidRPr="007071C5" w:rsidRDefault="00F8023C"/>
    <w:sectPr w:rsidR="00F8023C" w:rsidRPr="00707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B5" w:rsidRDefault="00F046B5" w:rsidP="004759A5">
      <w:r>
        <w:separator/>
      </w:r>
    </w:p>
  </w:endnote>
  <w:endnote w:type="continuationSeparator" w:id="0">
    <w:p w:rsidR="00F046B5" w:rsidRDefault="00F046B5" w:rsidP="004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B5" w:rsidRDefault="00F046B5" w:rsidP="004759A5">
      <w:r>
        <w:separator/>
      </w:r>
    </w:p>
  </w:footnote>
  <w:footnote w:type="continuationSeparator" w:id="0">
    <w:p w:rsidR="00F046B5" w:rsidRDefault="00F046B5" w:rsidP="0047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3C"/>
    <w:rsid w:val="00203F85"/>
    <w:rsid w:val="0037608F"/>
    <w:rsid w:val="004759A5"/>
    <w:rsid w:val="006B4CCC"/>
    <w:rsid w:val="007071C5"/>
    <w:rsid w:val="00896643"/>
    <w:rsid w:val="00992F50"/>
    <w:rsid w:val="00A04C89"/>
    <w:rsid w:val="00F046B5"/>
    <w:rsid w:val="00F8023C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FA5DA"/>
  <w15:chartTrackingRefBased/>
  <w15:docId w15:val="{7656BA3B-1A73-4C19-AC60-AA56B8A0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F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9A5"/>
  </w:style>
  <w:style w:type="paragraph" w:styleId="a8">
    <w:name w:val="footer"/>
    <w:basedOn w:val="a"/>
    <w:link w:val="a9"/>
    <w:uiPriority w:val="99"/>
    <w:unhideWhenUsed/>
    <w:rsid w:val="004759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2021-12-06T07:04:00Z</cp:lastPrinted>
  <dcterms:created xsi:type="dcterms:W3CDTF">2023-09-12T06:21:00Z</dcterms:created>
  <dcterms:modified xsi:type="dcterms:W3CDTF">2023-09-12T06:21:00Z</dcterms:modified>
</cp:coreProperties>
</file>