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</w:tblGrid>
      <w:tr w:rsidR="000E5AE8" w:rsidTr="001273D6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  <w:b/>
                <w:bCs/>
              </w:rPr>
              <w:t xml:space="preserve">記　載　例　</w:t>
            </w:r>
          </w:p>
        </w:tc>
      </w:tr>
    </w:tbl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Pr="006E545F" w:rsidRDefault="000E5AE8" w:rsidP="000E5AE8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6E545F">
        <w:rPr>
          <w:rFonts w:ascii="ＭＳ 明朝" w:hint="eastAsia"/>
          <w:sz w:val="24"/>
          <w:szCs w:val="32"/>
        </w:rPr>
        <w:t>飼　料　販　売　業　者　届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岐阜県知事　　　　　　　　　　　殿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○○県○○市○○丁目○番地○号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下記のとおり飼料の安全性の確保及び品質の改善に関する法律第５０条第２項の規定により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届け出ます。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氏名及び住所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  <w:r>
        <w:rPr>
          <w:rFonts w:cs="Times New Roman"/>
        </w:rPr>
        <w:t xml:space="preserve">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  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販売業務を行う事業場及び飼料を保管する施設の所在地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（１）販売業務を行う事業場の所在地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 xml:space="preserve">　○○支店　</w:t>
      </w:r>
      <w:r>
        <w:rPr>
          <w:rFonts w:cs="Times New Roman"/>
        </w:rPr>
        <w:t xml:space="preserve">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（２）飼料を保管する施設の所在地</w:t>
      </w:r>
      <w:r>
        <w:rPr>
          <w:rFonts w:cs="Times New Roman"/>
        </w:rPr>
        <w:t xml:space="preserve">  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ascii="ＭＳ 明朝" w:hint="eastAsia"/>
        </w:rPr>
        <w:t>○○県○○市○○丁目○番地○号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 xml:space="preserve">　○○倉庫　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int="eastAsia"/>
        </w:rPr>
        <w:t>３　販売に係る飼料の種類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0E5AE8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</w:rPr>
              <w:t>種　　　類</w:t>
            </w:r>
          </w:p>
        </w:tc>
      </w:tr>
      <w:tr w:rsidR="000E5AE8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幼すう育成用配合飼料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</w:p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にじます育成用配合飼料</w:t>
            </w:r>
          </w:p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○○○混合飼料</w:t>
            </w:r>
          </w:p>
          <w:p w:rsidR="000E5AE8" w:rsidRDefault="000E5AE8" w:rsidP="001273D6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魚　粉</w:t>
            </w:r>
          </w:p>
        </w:tc>
      </w:tr>
    </w:tbl>
    <w:p w:rsidR="000E5AE8" w:rsidRDefault="000E5AE8" w:rsidP="000E5AE8">
      <w:pPr>
        <w:adjustRightInd/>
        <w:spacing w:line="222" w:lineRule="exact"/>
        <w:rPr>
          <w:rFonts w:ascii="ＭＳ 明朝"/>
          <w:sz w:val="16"/>
          <w:szCs w:val="16"/>
        </w:rPr>
      </w:pPr>
      <w:r>
        <w:rPr>
          <w:rFonts w:cs="Times New Roman"/>
        </w:rPr>
        <w:t xml:space="preserve">        </w:t>
      </w: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</w:p>
    <w:p w:rsidR="000E5AE8" w:rsidRDefault="000E5AE8" w:rsidP="000E5AE8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４　飼料の販売の開始年月日</w:t>
      </w:r>
    </w:p>
    <w:p w:rsidR="008E4258" w:rsidRDefault="000E5AE8" w:rsidP="000E5AE8">
      <w:r>
        <w:rPr>
          <w:rFonts w:cs="Times New Roman"/>
        </w:rPr>
        <w:t xml:space="preserve">        </w:t>
      </w:r>
      <w:r>
        <w:rPr>
          <w:rFonts w:ascii="ＭＳ 明朝" w:hint="eastAsia"/>
        </w:rPr>
        <w:t xml:space="preserve">　○○年○○月○○日</w:t>
      </w:r>
      <w:bookmarkStart w:id="0" w:name="_GoBack"/>
      <w:bookmarkEnd w:id="0"/>
    </w:p>
    <w:sectPr w:rsidR="008E4258" w:rsidSect="000E5A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E8"/>
    <w:rsid w:val="000E5AE8"/>
    <w:rsid w:val="008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05D52-07AF-4423-974E-65F52121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AE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2022-07-12T02:51:00Z</dcterms:created>
  <dcterms:modified xsi:type="dcterms:W3CDTF">2022-07-12T02:52:00Z</dcterms:modified>
</cp:coreProperties>
</file>